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52" w:rsidRPr="007134AF" w:rsidRDefault="005D0A52" w:rsidP="005D0A52">
      <w:pPr>
        <w:jc w:val="center"/>
        <w:rPr>
          <w:rFonts w:eastAsia="Calibri"/>
          <w:b/>
          <w:bCs/>
          <w:sz w:val="28"/>
          <w:szCs w:val="28"/>
        </w:rPr>
      </w:pPr>
      <w:bookmarkStart w:id="0" w:name="_GoBack"/>
      <w:bookmarkEnd w:id="0"/>
      <w:r w:rsidRPr="007134AF">
        <w:rPr>
          <w:rFonts w:eastAsia="Calibri"/>
          <w:b/>
          <w:bCs/>
          <w:sz w:val="28"/>
          <w:szCs w:val="28"/>
        </w:rPr>
        <w:t>Муниципальная программа</w:t>
      </w:r>
    </w:p>
    <w:p w:rsidR="005D0A52" w:rsidRPr="007134AF" w:rsidRDefault="005D0A52" w:rsidP="005D0A52">
      <w:pPr>
        <w:jc w:val="center"/>
        <w:rPr>
          <w:rFonts w:eastAsia="Calibri"/>
          <w:b/>
          <w:sz w:val="28"/>
          <w:szCs w:val="28"/>
        </w:rPr>
      </w:pPr>
      <w:bookmarkStart w:id="1" w:name="Par41"/>
      <w:bookmarkEnd w:id="1"/>
      <w:r w:rsidRPr="007134AF">
        <w:rPr>
          <w:rFonts w:eastAsia="Calibri"/>
          <w:b/>
          <w:sz w:val="28"/>
          <w:szCs w:val="28"/>
        </w:rPr>
        <w:t>«Развитие образования»</w:t>
      </w:r>
    </w:p>
    <w:p w:rsidR="005D0A52" w:rsidRPr="007134AF" w:rsidRDefault="005D0A52" w:rsidP="005D0A52">
      <w:pPr>
        <w:pStyle w:val="1"/>
        <w:rPr>
          <w:rFonts w:eastAsia="Calibri" w:cs="Times New Roman"/>
          <w:color w:val="000000"/>
          <w:szCs w:val="28"/>
        </w:rPr>
      </w:pPr>
      <w:r w:rsidRPr="007134AF">
        <w:rPr>
          <w:rFonts w:eastAsia="Calibri" w:cs="Times New Roman"/>
          <w:color w:val="000000"/>
          <w:szCs w:val="28"/>
        </w:rPr>
        <w:t>1. Паспорт муниципальной программы</w:t>
      </w:r>
    </w:p>
    <w:p w:rsidR="005D0A52" w:rsidRPr="007134AF" w:rsidRDefault="005D0A52" w:rsidP="005D0A52">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sz w:val="28"/>
                <w:szCs w:val="28"/>
              </w:rPr>
              <w:t>«Развитие образования»</w:t>
            </w:r>
            <w:r w:rsidRPr="007134AF">
              <w:rPr>
                <w:rFonts w:eastAsia="Calibri"/>
                <w:color w:val="000000"/>
                <w:sz w:val="28"/>
                <w:szCs w:val="28"/>
                <w:lang w:val="en-US"/>
              </w:rPr>
              <w:t xml:space="preserve"> </w:t>
            </w:r>
            <w:r w:rsidRPr="007134AF">
              <w:rPr>
                <w:rFonts w:eastAsia="Calibri"/>
                <w:color w:val="000000"/>
                <w:sz w:val="28"/>
                <w:szCs w:val="28"/>
              </w:rPr>
              <w:t>(далее – программа)</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 xml:space="preserve">Статья 179 Бюджетного кодекса Российской Федерации; </w:t>
            </w:r>
          </w:p>
          <w:p w:rsidR="003B09A9" w:rsidRPr="007134AF" w:rsidRDefault="005D0A52" w:rsidP="005D0A52">
            <w:pPr>
              <w:widowControl w:val="0"/>
              <w:autoSpaceDE w:val="0"/>
              <w:autoSpaceDN w:val="0"/>
              <w:adjustRightInd w:val="0"/>
              <w:rPr>
                <w:sz w:val="28"/>
                <w:szCs w:val="28"/>
              </w:rPr>
            </w:pPr>
            <w:r w:rsidRPr="007134AF">
              <w:rPr>
                <w:sz w:val="28"/>
                <w:szCs w:val="28"/>
              </w:rPr>
              <w:t xml:space="preserve">Постановление администрации Шарыповского муниципального округа от 13.04.2021 года № 288-п «Об утверждении Порядка принятия решений о разработке муниципальных программ Шарыповского муниципального округа, их формировании и реализации»; </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Распоряжение администрации Шарыповского муниципального округа от 21.07.2021 года № 374-р «Об утверждении перечня муниципальных программ Шарыповского муниципального округа»</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Ответственный исполнитель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Муниципальное казенное учреждение "Управление образования Шарыповского муниципального округа"</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Соисполнители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Администрация Шарыповского муниципального округа Красноярского края</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Перечень подпрограмм и отдельных мероприятий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sz w:val="28"/>
                <w:szCs w:val="28"/>
              </w:rPr>
            </w:pPr>
            <w:r w:rsidRPr="007134AF">
              <w:rPr>
                <w:sz w:val="28"/>
                <w:szCs w:val="28"/>
              </w:rPr>
              <w:t>1. «Развитие дошкольного, общего и дополнительного образования детей»;</w:t>
            </w:r>
          </w:p>
          <w:p w:rsidR="003B09A9" w:rsidRPr="007134AF" w:rsidRDefault="005D0A52" w:rsidP="005D0A52">
            <w:pPr>
              <w:widowControl w:val="0"/>
              <w:autoSpaceDE w:val="0"/>
              <w:autoSpaceDN w:val="0"/>
              <w:adjustRightInd w:val="0"/>
              <w:rPr>
                <w:sz w:val="28"/>
                <w:szCs w:val="28"/>
              </w:rPr>
            </w:pPr>
            <w:r w:rsidRPr="007134AF">
              <w:rPr>
                <w:sz w:val="28"/>
                <w:szCs w:val="28"/>
              </w:rPr>
              <w:t>2. «Организация отдыха и оздоровления детей»;</w:t>
            </w:r>
          </w:p>
          <w:p w:rsidR="003B09A9" w:rsidRPr="007134AF" w:rsidRDefault="005D0A52" w:rsidP="005D0A52">
            <w:pPr>
              <w:widowControl w:val="0"/>
              <w:autoSpaceDE w:val="0"/>
              <w:autoSpaceDN w:val="0"/>
              <w:adjustRightInd w:val="0"/>
              <w:rPr>
                <w:sz w:val="28"/>
                <w:szCs w:val="28"/>
              </w:rPr>
            </w:pPr>
            <w:r w:rsidRPr="007134AF">
              <w:rPr>
                <w:sz w:val="28"/>
                <w:szCs w:val="28"/>
              </w:rPr>
              <w:t>3. «Государственная поддержка детей-сирот и детей, оставшихся без попечения родителей»;</w:t>
            </w:r>
          </w:p>
          <w:p w:rsidR="005D0A52" w:rsidRPr="007134AF" w:rsidRDefault="005D0A52" w:rsidP="005D0A52">
            <w:pPr>
              <w:widowControl w:val="0"/>
              <w:autoSpaceDE w:val="0"/>
              <w:autoSpaceDN w:val="0"/>
              <w:adjustRightInd w:val="0"/>
              <w:rPr>
                <w:sz w:val="28"/>
                <w:szCs w:val="28"/>
                <w:lang w:val="en-US"/>
              </w:rPr>
            </w:pPr>
            <w:r w:rsidRPr="007134AF">
              <w:rPr>
                <w:sz w:val="28"/>
                <w:szCs w:val="28"/>
              </w:rPr>
              <w:t>4. «Обеспечение реализации муниципальной программы»</w:t>
            </w:r>
          </w:p>
          <w:p w:rsidR="005D0A52" w:rsidRPr="007134AF" w:rsidRDefault="005D0A52" w:rsidP="005D0A52">
            <w:pPr>
              <w:widowControl w:val="0"/>
              <w:autoSpaceDE w:val="0"/>
              <w:autoSpaceDN w:val="0"/>
              <w:adjustRightInd w:val="0"/>
              <w:rPr>
                <w:rFonts w:eastAsia="Calibri"/>
                <w:color w:val="000000"/>
                <w:sz w:val="28"/>
                <w:szCs w:val="28"/>
                <w:lang w:val="en-US"/>
              </w:rPr>
            </w:pP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Цели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 xml:space="preserve">Задачи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3B09A9" w:rsidRPr="007134AF" w:rsidRDefault="005D0A52" w:rsidP="005D0A52">
            <w:pPr>
              <w:widowControl w:val="0"/>
              <w:autoSpaceDE w:val="0"/>
              <w:autoSpaceDN w:val="0"/>
              <w:adjustRightInd w:val="0"/>
              <w:rPr>
                <w:sz w:val="28"/>
                <w:szCs w:val="28"/>
              </w:rPr>
            </w:pPr>
            <w:r w:rsidRPr="007134AF">
              <w:rPr>
                <w:sz w:val="28"/>
                <w:szCs w:val="28"/>
              </w:rPr>
              <w:lastRenderedPageBreak/>
              <w:t>2. Обеспечение безопасного и качественного отдыха и оздоровления детей;</w:t>
            </w:r>
          </w:p>
          <w:p w:rsidR="003B09A9" w:rsidRPr="007134AF" w:rsidRDefault="005D0A52" w:rsidP="005D0A52">
            <w:pPr>
              <w:widowControl w:val="0"/>
              <w:autoSpaceDE w:val="0"/>
              <w:autoSpaceDN w:val="0"/>
              <w:adjustRightInd w:val="0"/>
              <w:rPr>
                <w:sz w:val="28"/>
                <w:szCs w:val="28"/>
              </w:rPr>
            </w:pPr>
            <w:r w:rsidRPr="007134AF">
              <w:rPr>
                <w:sz w:val="28"/>
                <w:szCs w:val="28"/>
              </w:rPr>
              <w:t>3. 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4. Создание условий для устойчивого развития отрасли образования.</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lastRenderedPageBreak/>
              <w:t xml:space="preserve">Этапы и сроки реализации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2021 - 2030 года</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без разделения на этапы.</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sz w:val="28"/>
                <w:szCs w:val="28"/>
              </w:rPr>
              <w:t xml:space="preserve">Перечень </w:t>
            </w:r>
            <w:r w:rsidRPr="007134AF">
              <w:rPr>
                <w:rFonts w:eastAsia="Calibri"/>
                <w:color w:val="000000"/>
                <w:sz w:val="28"/>
                <w:szCs w:val="28"/>
              </w:rPr>
              <w:t xml:space="preserve">целевых показателей </w:t>
            </w:r>
            <w:r w:rsidRPr="007134AF">
              <w:rPr>
                <w:rFonts w:eastAsia="Calibri"/>
                <w:sz w:val="28"/>
                <w:szCs w:val="28"/>
              </w:rPr>
              <w:t>муниципальной</w:t>
            </w:r>
            <w:r w:rsidRPr="007134AF">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rFonts w:eastAsia="Calibri"/>
                <w:color w:val="000000"/>
                <w:sz w:val="28"/>
                <w:szCs w:val="28"/>
              </w:rPr>
              <w:t>приведен в приложении к паспорту программы</w:t>
            </w:r>
          </w:p>
        </w:tc>
      </w:tr>
      <w:tr w:rsidR="003B09A9" w:rsidRPr="007134AF" w:rsidTr="005D0A5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pStyle w:val="ConsPlusCell"/>
              <w:rPr>
                <w:rFonts w:eastAsia="Calibri"/>
                <w:sz w:val="28"/>
                <w:szCs w:val="28"/>
              </w:rPr>
            </w:pPr>
            <w:r w:rsidRPr="007134AF">
              <w:rPr>
                <w:sz w:val="28"/>
                <w:szCs w:val="28"/>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Общий объем бюджетных ассигнований на реализацию муниципальной программы составляет:</w:t>
            </w:r>
          </w:p>
          <w:p w:rsidR="003B09A9" w:rsidRPr="007134AF" w:rsidRDefault="007E0ADA" w:rsidP="005D0A52">
            <w:pPr>
              <w:widowControl w:val="0"/>
              <w:autoSpaceDE w:val="0"/>
              <w:autoSpaceDN w:val="0"/>
              <w:adjustRightInd w:val="0"/>
              <w:rPr>
                <w:sz w:val="28"/>
                <w:szCs w:val="28"/>
              </w:rPr>
            </w:pPr>
            <w:r w:rsidRPr="007134AF">
              <w:rPr>
                <w:sz w:val="28"/>
                <w:szCs w:val="28"/>
              </w:rPr>
              <w:t>всего – 2 163</w:t>
            </w:r>
            <w:r w:rsidR="005D0A52" w:rsidRPr="007134AF">
              <w:rPr>
                <w:sz w:val="28"/>
                <w:szCs w:val="28"/>
              </w:rPr>
              <w:t> </w:t>
            </w:r>
            <w:r w:rsidRPr="007134AF">
              <w:rPr>
                <w:sz w:val="28"/>
                <w:szCs w:val="28"/>
              </w:rPr>
              <w:t>391</w:t>
            </w:r>
            <w:r w:rsidR="005D0A52" w:rsidRPr="007134AF">
              <w:rPr>
                <w:sz w:val="28"/>
                <w:szCs w:val="28"/>
              </w:rPr>
              <w:t> </w:t>
            </w:r>
            <w:r w:rsidRPr="007134AF">
              <w:rPr>
                <w:sz w:val="28"/>
                <w:szCs w:val="28"/>
              </w:rPr>
              <w:t>876</w:t>
            </w:r>
            <w:r w:rsidR="005D0A52" w:rsidRPr="007134AF">
              <w:rPr>
                <w:sz w:val="28"/>
                <w:szCs w:val="28"/>
              </w:rPr>
              <w:t>,</w:t>
            </w:r>
            <w:r w:rsidRPr="007134AF">
              <w:rPr>
                <w:sz w:val="28"/>
                <w:szCs w:val="28"/>
              </w:rPr>
              <w:t>04</w:t>
            </w:r>
            <w:r w:rsidR="005D0A52" w:rsidRPr="007134AF">
              <w:rPr>
                <w:sz w:val="28"/>
                <w:szCs w:val="28"/>
              </w:rPr>
              <w:t xml:space="preserve"> рублей </w:t>
            </w:r>
          </w:p>
          <w:p w:rsidR="003B09A9" w:rsidRPr="007134AF" w:rsidRDefault="007E0ADA" w:rsidP="005D0A52">
            <w:pPr>
              <w:widowControl w:val="0"/>
              <w:autoSpaceDE w:val="0"/>
              <w:autoSpaceDN w:val="0"/>
              <w:adjustRightInd w:val="0"/>
              <w:rPr>
                <w:sz w:val="28"/>
                <w:szCs w:val="28"/>
              </w:rPr>
            </w:pPr>
            <w:r w:rsidRPr="007134AF">
              <w:rPr>
                <w:sz w:val="28"/>
                <w:szCs w:val="28"/>
              </w:rPr>
              <w:t>2021 – 547 043</w:t>
            </w:r>
            <w:r w:rsidR="005D0A52" w:rsidRPr="007134AF">
              <w:rPr>
                <w:sz w:val="28"/>
                <w:szCs w:val="28"/>
              </w:rPr>
              <w:t> </w:t>
            </w:r>
            <w:r w:rsidRPr="007134AF">
              <w:rPr>
                <w:sz w:val="28"/>
                <w:szCs w:val="28"/>
              </w:rPr>
              <w:t>518</w:t>
            </w:r>
            <w:r w:rsidR="005D0A52" w:rsidRPr="007134AF">
              <w:rPr>
                <w:sz w:val="28"/>
                <w:szCs w:val="28"/>
              </w:rPr>
              <w:t>,</w:t>
            </w:r>
            <w:r w:rsidRPr="007134AF">
              <w:rPr>
                <w:sz w:val="28"/>
                <w:szCs w:val="28"/>
              </w:rPr>
              <w:t>04</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w:t>
            </w:r>
            <w:r w:rsidR="007C5004" w:rsidRPr="007134AF">
              <w:rPr>
                <w:sz w:val="28"/>
                <w:szCs w:val="28"/>
              </w:rPr>
              <w:t>561 244 956,00</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2023 – 5</w:t>
            </w:r>
            <w:r w:rsidR="007C5004" w:rsidRPr="007134AF">
              <w:rPr>
                <w:sz w:val="28"/>
                <w:szCs w:val="28"/>
              </w:rPr>
              <w:t>38 984</w:t>
            </w:r>
            <w:r w:rsidRPr="007134AF">
              <w:rPr>
                <w:sz w:val="28"/>
                <w:szCs w:val="28"/>
              </w:rPr>
              <w:t> </w:t>
            </w:r>
            <w:r w:rsidR="007C5004" w:rsidRPr="007134AF">
              <w:rPr>
                <w:sz w:val="28"/>
                <w:szCs w:val="28"/>
              </w:rPr>
              <w:t>501</w:t>
            </w:r>
            <w:r w:rsidRPr="007134AF">
              <w:rPr>
                <w:sz w:val="28"/>
                <w:szCs w:val="28"/>
              </w:rPr>
              <w:t>,</w:t>
            </w:r>
            <w:r w:rsidR="007C5004" w:rsidRPr="007134AF">
              <w:rPr>
                <w:sz w:val="28"/>
                <w:szCs w:val="28"/>
              </w:rPr>
              <w:t>0</w:t>
            </w:r>
            <w:r w:rsidRPr="007134AF">
              <w:rPr>
                <w:sz w:val="28"/>
                <w:szCs w:val="28"/>
              </w:rPr>
              <w:t xml:space="preserve">0 рублей </w:t>
            </w:r>
          </w:p>
          <w:p w:rsidR="003B09A9" w:rsidRPr="007134AF" w:rsidRDefault="007C5004" w:rsidP="005D0A52">
            <w:pPr>
              <w:widowControl w:val="0"/>
              <w:autoSpaceDE w:val="0"/>
              <w:autoSpaceDN w:val="0"/>
              <w:adjustRightInd w:val="0"/>
              <w:rPr>
                <w:sz w:val="28"/>
                <w:szCs w:val="28"/>
              </w:rPr>
            </w:pPr>
            <w:r w:rsidRPr="007134AF">
              <w:rPr>
                <w:sz w:val="28"/>
                <w:szCs w:val="28"/>
              </w:rPr>
              <w:t>2024 – 516 118 901,0</w:t>
            </w:r>
            <w:r w:rsidR="005D0A52" w:rsidRPr="007134AF">
              <w:rPr>
                <w:sz w:val="28"/>
                <w:szCs w:val="28"/>
              </w:rPr>
              <w:t>0 рублей</w:t>
            </w:r>
          </w:p>
          <w:p w:rsidR="003B09A9" w:rsidRPr="007134AF" w:rsidRDefault="005D0A52" w:rsidP="005D0A52">
            <w:pPr>
              <w:widowControl w:val="0"/>
              <w:autoSpaceDE w:val="0"/>
              <w:autoSpaceDN w:val="0"/>
              <w:adjustRightInd w:val="0"/>
              <w:rPr>
                <w:sz w:val="28"/>
                <w:szCs w:val="28"/>
              </w:rPr>
            </w:pPr>
            <w:r w:rsidRPr="007134AF">
              <w:rPr>
                <w:sz w:val="28"/>
                <w:szCs w:val="28"/>
              </w:rPr>
              <w:t>Бюджет округа</w:t>
            </w:r>
          </w:p>
          <w:p w:rsidR="003B09A9" w:rsidRPr="007134AF" w:rsidRDefault="007E0ADA" w:rsidP="005D0A52">
            <w:pPr>
              <w:widowControl w:val="0"/>
              <w:autoSpaceDE w:val="0"/>
              <w:autoSpaceDN w:val="0"/>
              <w:adjustRightInd w:val="0"/>
              <w:rPr>
                <w:sz w:val="28"/>
                <w:szCs w:val="28"/>
              </w:rPr>
            </w:pPr>
            <w:r w:rsidRPr="007134AF">
              <w:rPr>
                <w:sz w:val="28"/>
                <w:szCs w:val="28"/>
              </w:rPr>
              <w:t>всего – 790</w:t>
            </w:r>
            <w:r w:rsidR="005D0A52" w:rsidRPr="007134AF">
              <w:rPr>
                <w:sz w:val="28"/>
                <w:szCs w:val="28"/>
              </w:rPr>
              <w:t> </w:t>
            </w:r>
            <w:r w:rsidRPr="007134AF">
              <w:rPr>
                <w:sz w:val="28"/>
                <w:szCs w:val="28"/>
              </w:rPr>
              <w:t>804</w:t>
            </w:r>
            <w:r w:rsidR="005D0A52" w:rsidRPr="007134AF">
              <w:rPr>
                <w:sz w:val="28"/>
                <w:szCs w:val="28"/>
              </w:rPr>
              <w:t> </w:t>
            </w:r>
            <w:r w:rsidRPr="007134AF">
              <w:rPr>
                <w:sz w:val="28"/>
                <w:szCs w:val="28"/>
              </w:rPr>
              <w:t>834</w:t>
            </w:r>
            <w:r w:rsidR="005D0A52" w:rsidRPr="007134AF">
              <w:rPr>
                <w:sz w:val="28"/>
                <w:szCs w:val="28"/>
              </w:rPr>
              <w:t>,</w:t>
            </w:r>
            <w:r w:rsidRPr="007134AF">
              <w:rPr>
                <w:sz w:val="28"/>
                <w:szCs w:val="28"/>
              </w:rPr>
              <w:t>68</w:t>
            </w:r>
            <w:r w:rsidR="005D0A52" w:rsidRPr="007134AF">
              <w:rPr>
                <w:sz w:val="28"/>
                <w:szCs w:val="28"/>
              </w:rPr>
              <w:t xml:space="preserve"> рублей </w:t>
            </w:r>
          </w:p>
          <w:p w:rsidR="003B09A9" w:rsidRPr="007134AF" w:rsidRDefault="007E0ADA" w:rsidP="005D0A52">
            <w:pPr>
              <w:widowControl w:val="0"/>
              <w:autoSpaceDE w:val="0"/>
              <w:autoSpaceDN w:val="0"/>
              <w:adjustRightInd w:val="0"/>
              <w:rPr>
                <w:sz w:val="28"/>
                <w:szCs w:val="28"/>
              </w:rPr>
            </w:pPr>
            <w:r w:rsidRPr="007134AF">
              <w:rPr>
                <w:sz w:val="28"/>
                <w:szCs w:val="28"/>
              </w:rPr>
              <w:t>2021 – 187</w:t>
            </w:r>
            <w:r w:rsidR="005D0A52" w:rsidRPr="007134AF">
              <w:rPr>
                <w:sz w:val="28"/>
                <w:szCs w:val="28"/>
              </w:rPr>
              <w:t> </w:t>
            </w:r>
            <w:r w:rsidRPr="007134AF">
              <w:rPr>
                <w:sz w:val="28"/>
                <w:szCs w:val="28"/>
              </w:rPr>
              <w:t>541</w:t>
            </w:r>
            <w:r w:rsidR="005D0A52" w:rsidRPr="007134AF">
              <w:rPr>
                <w:sz w:val="28"/>
                <w:szCs w:val="28"/>
              </w:rPr>
              <w:t> </w:t>
            </w:r>
            <w:r w:rsidRPr="007134AF">
              <w:rPr>
                <w:sz w:val="28"/>
                <w:szCs w:val="28"/>
              </w:rPr>
              <w:t>188</w:t>
            </w:r>
            <w:r w:rsidR="005D0A52" w:rsidRPr="007134AF">
              <w:rPr>
                <w:sz w:val="28"/>
                <w:szCs w:val="28"/>
              </w:rPr>
              <w:t>,</w:t>
            </w:r>
            <w:r w:rsidRPr="007134AF">
              <w:rPr>
                <w:sz w:val="28"/>
                <w:szCs w:val="28"/>
              </w:rPr>
              <w:t>68</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209 821 412,00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2023 – 196 721 117,00 рублей </w:t>
            </w:r>
          </w:p>
          <w:p w:rsidR="003B09A9" w:rsidRPr="007134AF" w:rsidRDefault="005D0A52" w:rsidP="005D0A52">
            <w:pPr>
              <w:widowControl w:val="0"/>
              <w:autoSpaceDE w:val="0"/>
              <w:autoSpaceDN w:val="0"/>
              <w:adjustRightInd w:val="0"/>
              <w:rPr>
                <w:sz w:val="28"/>
                <w:szCs w:val="28"/>
              </w:rPr>
            </w:pPr>
            <w:r w:rsidRPr="007134AF">
              <w:rPr>
                <w:sz w:val="28"/>
                <w:szCs w:val="28"/>
              </w:rPr>
              <w:t>2024 – 196 721 117,00 рублей</w:t>
            </w:r>
          </w:p>
          <w:p w:rsidR="003B09A9" w:rsidRPr="007134AF" w:rsidRDefault="005D0A52" w:rsidP="005D0A52">
            <w:pPr>
              <w:widowControl w:val="0"/>
              <w:autoSpaceDE w:val="0"/>
              <w:autoSpaceDN w:val="0"/>
              <w:adjustRightInd w:val="0"/>
              <w:rPr>
                <w:sz w:val="28"/>
                <w:szCs w:val="28"/>
              </w:rPr>
            </w:pPr>
            <w:r w:rsidRPr="007134AF">
              <w:rPr>
                <w:sz w:val="28"/>
                <w:szCs w:val="28"/>
              </w:rPr>
              <w:t>Федеральный бюджет</w:t>
            </w:r>
          </w:p>
          <w:p w:rsidR="003B09A9" w:rsidRPr="007134AF" w:rsidRDefault="007E0ADA" w:rsidP="005D0A52">
            <w:pPr>
              <w:widowControl w:val="0"/>
              <w:autoSpaceDE w:val="0"/>
              <w:autoSpaceDN w:val="0"/>
              <w:adjustRightInd w:val="0"/>
              <w:rPr>
                <w:sz w:val="28"/>
                <w:szCs w:val="28"/>
              </w:rPr>
            </w:pPr>
            <w:r w:rsidRPr="007134AF">
              <w:rPr>
                <w:sz w:val="28"/>
                <w:szCs w:val="28"/>
              </w:rPr>
              <w:t>всего – 95</w:t>
            </w:r>
            <w:r w:rsidR="005D0A52" w:rsidRPr="007134AF">
              <w:rPr>
                <w:sz w:val="28"/>
                <w:szCs w:val="28"/>
              </w:rPr>
              <w:t> </w:t>
            </w:r>
            <w:r w:rsidRPr="007134AF">
              <w:rPr>
                <w:sz w:val="28"/>
                <w:szCs w:val="28"/>
              </w:rPr>
              <w:t>845</w:t>
            </w:r>
            <w:r w:rsidR="005D0A52" w:rsidRPr="007134AF">
              <w:rPr>
                <w:sz w:val="28"/>
                <w:szCs w:val="28"/>
              </w:rPr>
              <w:t> </w:t>
            </w:r>
            <w:r w:rsidRPr="007134AF">
              <w:rPr>
                <w:sz w:val="28"/>
                <w:szCs w:val="28"/>
              </w:rPr>
              <w:t>017</w:t>
            </w:r>
            <w:r w:rsidR="005D0A52" w:rsidRPr="007134AF">
              <w:rPr>
                <w:sz w:val="28"/>
                <w:szCs w:val="28"/>
              </w:rPr>
              <w:t>,</w:t>
            </w:r>
            <w:r w:rsidRPr="007134AF">
              <w:rPr>
                <w:sz w:val="28"/>
                <w:szCs w:val="28"/>
              </w:rPr>
              <w:t>65</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2021 – </w:t>
            </w:r>
            <w:r w:rsidR="007E0ADA" w:rsidRPr="007134AF">
              <w:rPr>
                <w:sz w:val="28"/>
                <w:szCs w:val="28"/>
              </w:rPr>
              <w:t>27</w:t>
            </w:r>
            <w:r w:rsidRPr="007134AF">
              <w:rPr>
                <w:sz w:val="28"/>
                <w:szCs w:val="28"/>
              </w:rPr>
              <w:t> </w:t>
            </w:r>
            <w:r w:rsidR="007E0ADA" w:rsidRPr="007134AF">
              <w:rPr>
                <w:sz w:val="28"/>
                <w:szCs w:val="28"/>
              </w:rPr>
              <w:t>990 789,46</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32 829 678,55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2023 – 29 019 413,84 рублей </w:t>
            </w:r>
          </w:p>
          <w:p w:rsidR="003B09A9" w:rsidRPr="007134AF" w:rsidRDefault="005D0A52" w:rsidP="005D0A52">
            <w:pPr>
              <w:widowControl w:val="0"/>
              <w:autoSpaceDE w:val="0"/>
              <w:autoSpaceDN w:val="0"/>
              <w:adjustRightInd w:val="0"/>
              <w:rPr>
                <w:sz w:val="28"/>
                <w:szCs w:val="28"/>
              </w:rPr>
            </w:pPr>
            <w:r w:rsidRPr="007134AF">
              <w:rPr>
                <w:sz w:val="28"/>
                <w:szCs w:val="28"/>
              </w:rPr>
              <w:t>2024 – 6 005 135,80 рублей</w:t>
            </w:r>
          </w:p>
          <w:p w:rsidR="003B09A9" w:rsidRPr="007134AF" w:rsidRDefault="005D0A52" w:rsidP="005D0A52">
            <w:pPr>
              <w:widowControl w:val="0"/>
              <w:autoSpaceDE w:val="0"/>
              <w:autoSpaceDN w:val="0"/>
              <w:adjustRightInd w:val="0"/>
              <w:rPr>
                <w:sz w:val="28"/>
                <w:szCs w:val="28"/>
              </w:rPr>
            </w:pPr>
            <w:r w:rsidRPr="007134AF">
              <w:rPr>
                <w:sz w:val="28"/>
                <w:szCs w:val="28"/>
              </w:rPr>
              <w:t>Внебюджетные  источники</w:t>
            </w:r>
          </w:p>
          <w:p w:rsidR="003B09A9" w:rsidRPr="007134AF" w:rsidRDefault="007E0ADA" w:rsidP="005D0A52">
            <w:pPr>
              <w:widowControl w:val="0"/>
              <w:autoSpaceDE w:val="0"/>
              <w:autoSpaceDN w:val="0"/>
              <w:adjustRightInd w:val="0"/>
              <w:rPr>
                <w:sz w:val="28"/>
                <w:szCs w:val="28"/>
              </w:rPr>
            </w:pPr>
            <w:r w:rsidRPr="007134AF">
              <w:rPr>
                <w:sz w:val="28"/>
                <w:szCs w:val="28"/>
              </w:rPr>
              <w:t>всего – 75</w:t>
            </w:r>
            <w:r w:rsidR="005D0A52" w:rsidRPr="007134AF">
              <w:rPr>
                <w:sz w:val="28"/>
                <w:szCs w:val="28"/>
              </w:rPr>
              <w:t> </w:t>
            </w:r>
            <w:r w:rsidRPr="007134AF">
              <w:rPr>
                <w:sz w:val="28"/>
                <w:szCs w:val="28"/>
              </w:rPr>
              <w:t>466</w:t>
            </w:r>
            <w:r w:rsidR="005D0A52" w:rsidRPr="007134AF">
              <w:rPr>
                <w:sz w:val="28"/>
                <w:szCs w:val="28"/>
              </w:rPr>
              <w:t> </w:t>
            </w:r>
            <w:r w:rsidRPr="007134AF">
              <w:rPr>
                <w:sz w:val="28"/>
                <w:szCs w:val="28"/>
              </w:rPr>
              <w:t>937</w:t>
            </w:r>
            <w:r w:rsidR="005D0A52" w:rsidRPr="007134AF">
              <w:rPr>
                <w:sz w:val="28"/>
                <w:szCs w:val="28"/>
              </w:rPr>
              <w:t>,</w:t>
            </w:r>
            <w:r w:rsidRPr="007134AF">
              <w:rPr>
                <w:sz w:val="28"/>
                <w:szCs w:val="28"/>
              </w:rPr>
              <w:t>79</w:t>
            </w:r>
            <w:r w:rsidR="005D0A52"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2021 – </w:t>
            </w:r>
            <w:r w:rsidR="007E0ADA" w:rsidRPr="007134AF">
              <w:rPr>
                <w:sz w:val="28"/>
                <w:szCs w:val="28"/>
              </w:rPr>
              <w:t>17 612 585,79</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w:t>
            </w:r>
            <w:r w:rsidR="007E0ADA" w:rsidRPr="007134AF">
              <w:rPr>
                <w:sz w:val="28"/>
                <w:szCs w:val="28"/>
              </w:rPr>
              <w:t>19 284 784,0</w:t>
            </w:r>
            <w:r w:rsidRPr="007134AF">
              <w:rPr>
                <w:sz w:val="28"/>
                <w:szCs w:val="28"/>
              </w:rPr>
              <w:t xml:space="preserve">0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2023 – </w:t>
            </w:r>
            <w:r w:rsidR="007E0ADA" w:rsidRPr="007134AF">
              <w:rPr>
                <w:sz w:val="28"/>
                <w:szCs w:val="28"/>
              </w:rPr>
              <w:t>19 284 784,00</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2024 – </w:t>
            </w:r>
            <w:r w:rsidR="007E0ADA" w:rsidRPr="007134AF">
              <w:rPr>
                <w:sz w:val="28"/>
                <w:szCs w:val="28"/>
              </w:rPr>
              <w:t>19 284 784,00</w:t>
            </w:r>
            <w:r w:rsidRPr="007134AF">
              <w:rPr>
                <w:sz w:val="28"/>
                <w:szCs w:val="28"/>
              </w:rPr>
              <w:t xml:space="preserve"> рублей</w:t>
            </w:r>
          </w:p>
          <w:p w:rsidR="003B09A9" w:rsidRPr="007134AF" w:rsidRDefault="005D0A52" w:rsidP="005D0A52">
            <w:pPr>
              <w:widowControl w:val="0"/>
              <w:autoSpaceDE w:val="0"/>
              <w:autoSpaceDN w:val="0"/>
              <w:adjustRightInd w:val="0"/>
              <w:rPr>
                <w:sz w:val="28"/>
                <w:szCs w:val="28"/>
              </w:rPr>
            </w:pPr>
            <w:r w:rsidRPr="007134AF">
              <w:rPr>
                <w:sz w:val="28"/>
                <w:szCs w:val="28"/>
              </w:rPr>
              <w:t>Краевой бюджет</w:t>
            </w:r>
          </w:p>
          <w:p w:rsidR="003B09A9" w:rsidRPr="007134AF" w:rsidRDefault="005D0A52" w:rsidP="005D0A52">
            <w:pPr>
              <w:widowControl w:val="0"/>
              <w:autoSpaceDE w:val="0"/>
              <w:autoSpaceDN w:val="0"/>
              <w:adjustRightInd w:val="0"/>
              <w:rPr>
                <w:sz w:val="28"/>
                <w:szCs w:val="28"/>
              </w:rPr>
            </w:pPr>
            <w:r w:rsidRPr="007134AF">
              <w:rPr>
                <w:sz w:val="28"/>
                <w:szCs w:val="28"/>
              </w:rPr>
              <w:t xml:space="preserve">всего – </w:t>
            </w:r>
            <w:r w:rsidR="007C5004" w:rsidRPr="007134AF">
              <w:rPr>
                <w:sz w:val="28"/>
                <w:szCs w:val="28"/>
              </w:rPr>
              <w:t>1 201 275 085,92</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2021 – </w:t>
            </w:r>
            <w:r w:rsidR="007C5004" w:rsidRPr="007134AF">
              <w:rPr>
                <w:sz w:val="28"/>
                <w:szCs w:val="28"/>
              </w:rPr>
              <w:t>313 898 954,11</w:t>
            </w:r>
            <w:r w:rsidRPr="007134AF">
              <w:rPr>
                <w:sz w:val="28"/>
                <w:szCs w:val="28"/>
              </w:rPr>
              <w:t xml:space="preserve"> рублей </w:t>
            </w:r>
          </w:p>
          <w:p w:rsidR="003B09A9" w:rsidRPr="007134AF" w:rsidRDefault="005D0A52" w:rsidP="005D0A52">
            <w:pPr>
              <w:widowControl w:val="0"/>
              <w:autoSpaceDE w:val="0"/>
              <w:autoSpaceDN w:val="0"/>
              <w:adjustRightInd w:val="0"/>
              <w:rPr>
                <w:sz w:val="28"/>
                <w:szCs w:val="28"/>
              </w:rPr>
            </w:pPr>
            <w:r w:rsidRPr="007134AF">
              <w:rPr>
                <w:sz w:val="28"/>
                <w:szCs w:val="28"/>
              </w:rPr>
              <w:t xml:space="preserve">2022 – 299 309 081,45 рублей </w:t>
            </w:r>
          </w:p>
          <w:p w:rsidR="003B09A9" w:rsidRPr="007134AF" w:rsidRDefault="005D0A52" w:rsidP="005D0A52">
            <w:pPr>
              <w:widowControl w:val="0"/>
              <w:autoSpaceDE w:val="0"/>
              <w:autoSpaceDN w:val="0"/>
              <w:adjustRightInd w:val="0"/>
              <w:rPr>
                <w:sz w:val="28"/>
                <w:szCs w:val="28"/>
              </w:rPr>
            </w:pPr>
            <w:r w:rsidRPr="007134AF">
              <w:rPr>
                <w:sz w:val="28"/>
                <w:szCs w:val="28"/>
              </w:rPr>
              <w:lastRenderedPageBreak/>
              <w:t xml:space="preserve">2023 – 293 959 186,16 рублей </w:t>
            </w:r>
          </w:p>
          <w:p w:rsidR="005D0A52" w:rsidRPr="007134AF" w:rsidRDefault="005D0A52" w:rsidP="005D0A52">
            <w:pPr>
              <w:widowControl w:val="0"/>
              <w:autoSpaceDE w:val="0"/>
              <w:autoSpaceDN w:val="0"/>
              <w:adjustRightInd w:val="0"/>
              <w:rPr>
                <w:rFonts w:eastAsia="Calibri"/>
                <w:color w:val="000000"/>
                <w:sz w:val="28"/>
                <w:szCs w:val="28"/>
              </w:rPr>
            </w:pPr>
            <w:r w:rsidRPr="007134AF">
              <w:rPr>
                <w:sz w:val="28"/>
                <w:szCs w:val="28"/>
              </w:rPr>
              <w:t>2024 – 294 107 864,20 рублей</w:t>
            </w:r>
          </w:p>
        </w:tc>
      </w:tr>
    </w:tbl>
    <w:p w:rsidR="005D0A52" w:rsidRPr="007134AF" w:rsidRDefault="005D0A52" w:rsidP="005D0A52">
      <w:pPr>
        <w:rPr>
          <w:sz w:val="28"/>
          <w:szCs w:val="28"/>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tabs>
          <w:tab w:val="left" w:pos="0"/>
        </w:tabs>
        <w:autoSpaceDE w:val="0"/>
        <w:autoSpaceDN w:val="0"/>
        <w:adjustRightInd w:val="0"/>
        <w:jc w:val="center"/>
        <w:outlineLvl w:val="1"/>
        <w:rPr>
          <w:b/>
          <w:sz w:val="28"/>
          <w:szCs w:val="28"/>
        </w:rPr>
      </w:pPr>
      <w:r w:rsidRPr="007134AF">
        <w:rPr>
          <w:b/>
          <w:sz w:val="28"/>
          <w:szCs w:val="28"/>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rsidR="005D0A52" w:rsidRPr="007134AF" w:rsidRDefault="005D0A52" w:rsidP="005D0A52">
      <w:pPr>
        <w:jc w:val="both"/>
        <w:rPr>
          <w:sz w:val="28"/>
          <w:szCs w:val="28"/>
        </w:rPr>
      </w:pPr>
    </w:p>
    <w:p w:rsidR="005D0A52" w:rsidRPr="007134AF" w:rsidRDefault="005D0A52" w:rsidP="005D0A52">
      <w:pPr>
        <w:ind w:firstLine="567"/>
        <w:jc w:val="both"/>
        <w:rPr>
          <w:sz w:val="28"/>
          <w:szCs w:val="28"/>
        </w:rPr>
      </w:pPr>
      <w:r w:rsidRPr="007134AF">
        <w:rPr>
          <w:sz w:val="28"/>
          <w:szCs w:val="28"/>
        </w:rPr>
        <w:t>Система образования Шарыповского муниципального округа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rsidR="005D0A52" w:rsidRPr="007134AF" w:rsidRDefault="005D0A52" w:rsidP="005D0A52">
      <w:pPr>
        <w:ind w:firstLine="426"/>
        <w:jc w:val="both"/>
        <w:rPr>
          <w:sz w:val="28"/>
          <w:szCs w:val="28"/>
        </w:rPr>
      </w:pPr>
      <w:r w:rsidRPr="007134AF">
        <w:rPr>
          <w:sz w:val="28"/>
          <w:szCs w:val="28"/>
        </w:rPr>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rsidR="005D0A52" w:rsidRPr="007134AF" w:rsidRDefault="005D0A52" w:rsidP="005D0A52">
      <w:pPr>
        <w:ind w:firstLine="567"/>
        <w:jc w:val="both"/>
        <w:rPr>
          <w:sz w:val="28"/>
          <w:szCs w:val="28"/>
        </w:rPr>
      </w:pPr>
      <w:r w:rsidRPr="007134AF">
        <w:rPr>
          <w:snapToGrid w:val="0"/>
          <w:sz w:val="28"/>
          <w:szCs w:val="28"/>
        </w:rPr>
        <w:t>В настоящее время функционирует 2 дошкольных образовательных учреждения, 20 общеобразовательных учреждений и учреждение дополнительного образования детей.</w:t>
      </w:r>
    </w:p>
    <w:p w:rsidR="005D0A52" w:rsidRPr="007134AF" w:rsidRDefault="005D0A52" w:rsidP="005D0A52">
      <w:pPr>
        <w:ind w:firstLine="709"/>
        <w:jc w:val="both"/>
        <w:rPr>
          <w:sz w:val="28"/>
          <w:szCs w:val="28"/>
        </w:rPr>
      </w:pPr>
      <w:r w:rsidRPr="007134AF">
        <w:rPr>
          <w:snapToGrid w:val="0"/>
          <w:sz w:val="28"/>
          <w:szCs w:val="28"/>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2023 году.</w:t>
      </w:r>
    </w:p>
    <w:p w:rsidR="005D0A52" w:rsidRPr="007134AF" w:rsidRDefault="005D0A52" w:rsidP="005D0A52">
      <w:pPr>
        <w:widowControl w:val="0"/>
        <w:autoSpaceDE w:val="0"/>
        <w:autoSpaceDN w:val="0"/>
        <w:adjustRightInd w:val="0"/>
        <w:ind w:firstLine="567"/>
        <w:jc w:val="both"/>
        <w:rPr>
          <w:snapToGrid w:val="0"/>
          <w:sz w:val="28"/>
          <w:szCs w:val="28"/>
        </w:rPr>
      </w:pPr>
      <w:r w:rsidRPr="007134AF">
        <w:rPr>
          <w:snapToGrid w:val="0"/>
          <w:sz w:val="28"/>
          <w:szCs w:val="28"/>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муниципального округа учебным оборудованием, обеспечение учебниками, повышение квалификации учителей и руководителей общеобразовательных учреждений.</w:t>
      </w:r>
    </w:p>
    <w:p w:rsidR="005D0A52" w:rsidRPr="007134AF" w:rsidRDefault="005D0A52" w:rsidP="005D0A52">
      <w:pPr>
        <w:widowControl w:val="0"/>
        <w:autoSpaceDE w:val="0"/>
        <w:autoSpaceDN w:val="0"/>
        <w:adjustRightInd w:val="0"/>
        <w:ind w:firstLine="567"/>
        <w:jc w:val="both"/>
        <w:rPr>
          <w:snapToGrid w:val="0"/>
          <w:sz w:val="28"/>
          <w:szCs w:val="28"/>
        </w:rPr>
      </w:pPr>
      <w:r w:rsidRPr="007134AF">
        <w:rPr>
          <w:snapToGrid w:val="0"/>
          <w:sz w:val="28"/>
          <w:szCs w:val="28"/>
        </w:rPr>
        <w:t>Деятельность общеобразовательных учреждений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rsidR="005D0A52" w:rsidRPr="007134AF" w:rsidRDefault="005D0A52" w:rsidP="005D0A52">
      <w:pPr>
        <w:widowControl w:val="0"/>
        <w:autoSpaceDE w:val="0"/>
        <w:autoSpaceDN w:val="0"/>
        <w:adjustRightInd w:val="0"/>
        <w:ind w:firstLine="567"/>
        <w:jc w:val="both"/>
        <w:rPr>
          <w:snapToGrid w:val="0"/>
          <w:sz w:val="28"/>
          <w:szCs w:val="28"/>
        </w:rPr>
      </w:pPr>
      <w:r w:rsidRPr="007134AF">
        <w:rPr>
          <w:snapToGrid w:val="0"/>
          <w:sz w:val="28"/>
          <w:szCs w:val="28"/>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продолжается поэтапное введение федеральных государственных образовательных стандартов начального общего образования обучающихся с ограниченными возможностями здоровья и нарушениями интеллекта. В следующем году, по СФГОС будут обучаться дети первых, вторых и третьих классов.</w:t>
      </w:r>
    </w:p>
    <w:p w:rsidR="005D0A52" w:rsidRPr="007134AF" w:rsidRDefault="005D0A52" w:rsidP="005D0A52">
      <w:pPr>
        <w:ind w:firstLine="709"/>
        <w:jc w:val="both"/>
        <w:rPr>
          <w:sz w:val="28"/>
          <w:szCs w:val="28"/>
        </w:rPr>
      </w:pPr>
      <w:r w:rsidRPr="007134AF">
        <w:rPr>
          <w:sz w:val="28"/>
          <w:szCs w:val="28"/>
        </w:rPr>
        <w:t xml:space="preserve">В </w:t>
      </w:r>
      <w:r w:rsidRPr="007134AF">
        <w:rPr>
          <w:snapToGrid w:val="0"/>
          <w:sz w:val="28"/>
          <w:szCs w:val="28"/>
        </w:rPr>
        <w:t>муниципальном округе</w:t>
      </w:r>
      <w:r w:rsidRPr="007134AF">
        <w:rPr>
          <w:sz w:val="28"/>
          <w:szCs w:val="28"/>
        </w:rPr>
        <w:t xml:space="preserve"> создана инфраструктура, обеспечивающая выявление одаренных детей. </w:t>
      </w:r>
    </w:p>
    <w:p w:rsidR="005D0A52" w:rsidRPr="007134AF" w:rsidRDefault="005D0A52" w:rsidP="005D0A52">
      <w:pPr>
        <w:ind w:firstLine="709"/>
        <w:jc w:val="both"/>
        <w:rPr>
          <w:sz w:val="28"/>
          <w:szCs w:val="28"/>
        </w:rPr>
      </w:pPr>
      <w:r w:rsidRPr="007134AF">
        <w:rPr>
          <w:sz w:val="28"/>
          <w:szCs w:val="28"/>
        </w:rPr>
        <w:t xml:space="preserve">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w:t>
      </w:r>
      <w:r w:rsidRPr="007134AF">
        <w:rPr>
          <w:sz w:val="28"/>
          <w:szCs w:val="28"/>
        </w:rPr>
        <w:lastRenderedPageBreak/>
        <w:t>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организуются агроклассы.</w:t>
      </w:r>
    </w:p>
    <w:p w:rsidR="005D0A52" w:rsidRPr="007134AF" w:rsidRDefault="005D0A52" w:rsidP="005D0A52">
      <w:pPr>
        <w:ind w:firstLine="709"/>
        <w:jc w:val="both"/>
        <w:rPr>
          <w:sz w:val="28"/>
          <w:szCs w:val="28"/>
        </w:rPr>
      </w:pPr>
      <w:r w:rsidRPr="007134AF">
        <w:rPr>
          <w:sz w:val="28"/>
          <w:szCs w:val="28"/>
        </w:rPr>
        <w:t xml:space="preserve">На сегодняшний день на территории округа помимо агракласса в Березовской школе функционирует агрокласс в Новоалтатской школе, а так же в Ивановской и Шушенской школах открыты классы по педагогической подготовке, в Парнинской и Родниковской школах классы по медицинской подготовке.  </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7134AF">
        <w:rPr>
          <w:snapToGrid w:val="0"/>
          <w:sz w:val="28"/>
          <w:szCs w:val="28"/>
        </w:rPr>
        <w:t>муниципального округа</w:t>
      </w:r>
      <w:r w:rsidRPr="007134AF">
        <w:rPr>
          <w:rFonts w:eastAsia="Calibri"/>
          <w:sz w:val="28"/>
          <w:szCs w:val="28"/>
        </w:rPr>
        <w:t>.</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Создание на базе организации общего и дополнительного образования технопарка 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прототипирования, знакомству с основами инженерной графики, web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предпрофильной подготовки, создание технопарка позволяет сформировать современную практико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обучающихся в разновозрастных проектных командах, получать новые образовательные результаты и инновационные продукты.</w:t>
      </w:r>
    </w:p>
    <w:p w:rsidR="005D0A52" w:rsidRPr="007134AF" w:rsidRDefault="005D0A52" w:rsidP="005D0A52">
      <w:pPr>
        <w:ind w:firstLine="709"/>
        <w:jc w:val="both"/>
        <w:rPr>
          <w:color w:val="000000"/>
          <w:sz w:val="28"/>
          <w:szCs w:val="28"/>
        </w:rPr>
      </w:pPr>
      <w:r w:rsidRPr="007134AF">
        <w:rPr>
          <w:color w:val="000000"/>
          <w:sz w:val="28"/>
          <w:szCs w:val="28"/>
        </w:rPr>
        <w:t xml:space="preserve">В 2021-2022 учебном году в муниципальной системе образования продолжают работать </w:t>
      </w:r>
      <w:r w:rsidRPr="007134AF">
        <w:rPr>
          <w:sz w:val="28"/>
          <w:szCs w:val="28"/>
        </w:rPr>
        <w:t xml:space="preserve">465 </w:t>
      </w:r>
      <w:r w:rsidRPr="007134AF">
        <w:rPr>
          <w:color w:val="000000"/>
          <w:sz w:val="28"/>
          <w:szCs w:val="28"/>
        </w:rPr>
        <w:t>человек из них:</w:t>
      </w:r>
    </w:p>
    <w:p w:rsidR="005D0A52" w:rsidRPr="007134AF" w:rsidRDefault="005D0A52" w:rsidP="005D0A52">
      <w:pPr>
        <w:ind w:firstLine="709"/>
        <w:jc w:val="both"/>
        <w:rPr>
          <w:color w:val="000000"/>
          <w:sz w:val="28"/>
          <w:szCs w:val="28"/>
        </w:rPr>
      </w:pPr>
      <w:r w:rsidRPr="007134AF">
        <w:rPr>
          <w:color w:val="000000"/>
          <w:sz w:val="28"/>
          <w:szCs w:val="28"/>
        </w:rPr>
        <w:t xml:space="preserve">дошкольные образовательные учреждения: </w:t>
      </w:r>
    </w:p>
    <w:p w:rsidR="005D0A52" w:rsidRPr="007134AF" w:rsidRDefault="005D0A52" w:rsidP="005D0A52">
      <w:pPr>
        <w:ind w:firstLine="709"/>
        <w:jc w:val="both"/>
        <w:rPr>
          <w:color w:val="000000"/>
          <w:sz w:val="28"/>
          <w:szCs w:val="28"/>
        </w:rPr>
      </w:pPr>
      <w:r w:rsidRPr="007134AF">
        <w:rPr>
          <w:color w:val="000000"/>
          <w:sz w:val="28"/>
          <w:szCs w:val="28"/>
        </w:rPr>
        <w:t xml:space="preserve">руководящих работников – 5 человек; воспитателей – 48 человек; </w:t>
      </w:r>
    </w:p>
    <w:p w:rsidR="005D0A52" w:rsidRPr="007134AF" w:rsidRDefault="005D0A52" w:rsidP="005D0A52">
      <w:pPr>
        <w:ind w:firstLine="709"/>
        <w:jc w:val="both"/>
        <w:rPr>
          <w:color w:val="000000"/>
          <w:sz w:val="28"/>
          <w:szCs w:val="28"/>
        </w:rPr>
      </w:pPr>
      <w:r w:rsidRPr="007134AF">
        <w:rPr>
          <w:color w:val="000000"/>
          <w:sz w:val="28"/>
          <w:szCs w:val="28"/>
        </w:rPr>
        <w:t xml:space="preserve">общеобразовательные учреждения: </w:t>
      </w:r>
    </w:p>
    <w:p w:rsidR="005D0A52" w:rsidRPr="007134AF" w:rsidRDefault="005D0A52" w:rsidP="005D0A52">
      <w:pPr>
        <w:ind w:firstLine="709"/>
        <w:jc w:val="both"/>
        <w:rPr>
          <w:color w:val="000000"/>
          <w:sz w:val="28"/>
          <w:szCs w:val="28"/>
        </w:rPr>
      </w:pPr>
      <w:r w:rsidRPr="007134AF">
        <w:rPr>
          <w:color w:val="000000"/>
          <w:sz w:val="28"/>
          <w:szCs w:val="28"/>
        </w:rPr>
        <w:t xml:space="preserve">директоров – 15 человек; руководящих работников - 28 человек; педагогических работников – 294 человека; учебно-вспомогательного персонала – </w:t>
      </w:r>
      <w:r w:rsidRPr="007134AF">
        <w:rPr>
          <w:sz w:val="28"/>
          <w:szCs w:val="28"/>
        </w:rPr>
        <w:t xml:space="preserve">18 </w:t>
      </w:r>
      <w:r w:rsidRPr="007134AF">
        <w:rPr>
          <w:color w:val="000000"/>
          <w:sz w:val="28"/>
          <w:szCs w:val="28"/>
        </w:rPr>
        <w:t xml:space="preserve">человек; </w:t>
      </w:r>
    </w:p>
    <w:p w:rsidR="005D0A52" w:rsidRPr="007134AF" w:rsidRDefault="005D0A52" w:rsidP="005D0A52">
      <w:pPr>
        <w:ind w:firstLine="709"/>
        <w:jc w:val="both"/>
        <w:rPr>
          <w:color w:val="000000"/>
          <w:sz w:val="28"/>
          <w:szCs w:val="28"/>
        </w:rPr>
      </w:pPr>
      <w:r w:rsidRPr="007134AF">
        <w:rPr>
          <w:color w:val="000000"/>
          <w:sz w:val="28"/>
          <w:szCs w:val="28"/>
        </w:rPr>
        <w:t xml:space="preserve">учреждения дополнительного образования детей: </w:t>
      </w:r>
    </w:p>
    <w:p w:rsidR="005D0A52" w:rsidRPr="007134AF" w:rsidRDefault="005D0A52" w:rsidP="005D0A52">
      <w:pPr>
        <w:ind w:firstLine="709"/>
        <w:jc w:val="both"/>
        <w:rPr>
          <w:color w:val="000000"/>
          <w:sz w:val="28"/>
          <w:szCs w:val="28"/>
        </w:rPr>
      </w:pPr>
      <w:r w:rsidRPr="007134AF">
        <w:rPr>
          <w:color w:val="000000"/>
          <w:sz w:val="28"/>
          <w:szCs w:val="28"/>
        </w:rPr>
        <w:lastRenderedPageBreak/>
        <w:t xml:space="preserve">директоров – 1 человек; педагогических работников - 15 человек. </w:t>
      </w:r>
    </w:p>
    <w:p w:rsidR="005D0A52" w:rsidRPr="007134AF" w:rsidRDefault="005D0A52" w:rsidP="005D0A52">
      <w:pPr>
        <w:ind w:firstLine="709"/>
        <w:jc w:val="both"/>
        <w:rPr>
          <w:color w:val="000000"/>
          <w:sz w:val="28"/>
          <w:szCs w:val="28"/>
        </w:rPr>
      </w:pPr>
      <w:r w:rsidRPr="007134AF">
        <w:rPr>
          <w:color w:val="000000"/>
          <w:sz w:val="28"/>
          <w:szCs w:val="28"/>
        </w:rPr>
        <w:t xml:space="preserve">Свою профессиональную педагогическую деятельность в общеобразовательных учреждениях начали - 6 молодых специалистов в возрасте до 35 лет (1,5% - от общего числа педагогических работников). </w:t>
      </w:r>
    </w:p>
    <w:p w:rsidR="005D0A52" w:rsidRPr="007134AF" w:rsidRDefault="005D0A52" w:rsidP="005D0A52">
      <w:pPr>
        <w:ind w:firstLine="709"/>
        <w:jc w:val="both"/>
        <w:rPr>
          <w:color w:val="000000"/>
          <w:sz w:val="28"/>
          <w:szCs w:val="28"/>
        </w:rPr>
      </w:pPr>
      <w:r w:rsidRPr="007134AF">
        <w:rPr>
          <w:color w:val="000000"/>
          <w:sz w:val="28"/>
          <w:szCs w:val="28"/>
        </w:rPr>
        <w:t xml:space="preserve">Педагогических работников в возрасте до 35 лет – 109 человек (27%), педагогических работников в возрасте от 35 лет до 60 лет – 236 человек (58,6%). Педагогических работников пенсионного возраста 58 человек (14,4%), что на 3,5% больше, чем в прошлом учебном году. </w:t>
      </w:r>
    </w:p>
    <w:p w:rsidR="005D0A52" w:rsidRPr="007134AF" w:rsidRDefault="005D0A52" w:rsidP="005D0A52">
      <w:pPr>
        <w:ind w:firstLine="708"/>
        <w:jc w:val="both"/>
        <w:rPr>
          <w:sz w:val="28"/>
          <w:szCs w:val="28"/>
        </w:rPr>
      </w:pPr>
      <w:r w:rsidRPr="007134AF">
        <w:rPr>
          <w:sz w:val="28"/>
          <w:szCs w:val="28"/>
        </w:rPr>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7134AF">
        <w:rPr>
          <w:bCs/>
          <w:sz w:val="28"/>
          <w:szCs w:val="28"/>
        </w:rPr>
        <w:t xml:space="preserve">в грантовых программах и конкурсах, методических и практических семинарах, </w:t>
      </w:r>
      <w:r w:rsidRPr="007134AF">
        <w:rPr>
          <w:sz w:val="28"/>
          <w:szCs w:val="28"/>
        </w:rPr>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содержания внеурочной деятельности обучающихся, преподавании предметов, профессиональном развитии. </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 xml:space="preserve">В </w:t>
      </w:r>
      <w:r w:rsidRPr="007134AF">
        <w:rPr>
          <w:snapToGrid w:val="0"/>
          <w:sz w:val="28"/>
          <w:szCs w:val="28"/>
        </w:rPr>
        <w:t>муниципальном округе</w:t>
      </w:r>
      <w:r w:rsidRPr="007134AF">
        <w:rPr>
          <w:rFonts w:eastAsia="Calibri"/>
          <w:snapToGrid w:val="0"/>
          <w:sz w:val="28"/>
          <w:szCs w:val="28"/>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На базе общеобразовательных школ </w:t>
      </w:r>
      <w:r w:rsidRPr="007134AF">
        <w:rPr>
          <w:snapToGrid w:val="0"/>
          <w:sz w:val="28"/>
          <w:szCs w:val="28"/>
        </w:rPr>
        <w:t>муниципального округа</w:t>
      </w:r>
      <w:r w:rsidRPr="007134AF">
        <w:rPr>
          <w:rFonts w:eastAsia="Calibri"/>
          <w:sz w:val="28"/>
          <w:szCs w:val="28"/>
        </w:rPr>
        <w:t xml:space="preserve"> создано 6 физкультурно-спортивных клубов, в которых занимается 351 школьник. </w:t>
      </w:r>
    </w:p>
    <w:p w:rsidR="005D0A52" w:rsidRPr="007134AF" w:rsidRDefault="005D0A52" w:rsidP="005D0A52">
      <w:pPr>
        <w:ind w:firstLine="567"/>
        <w:jc w:val="both"/>
        <w:rPr>
          <w:sz w:val="28"/>
          <w:szCs w:val="28"/>
        </w:rPr>
      </w:pPr>
      <w:r w:rsidRPr="007134AF">
        <w:rPr>
          <w:sz w:val="28"/>
          <w:szCs w:val="28"/>
        </w:rPr>
        <w:t xml:space="preserve">На 1 января 2022 года в </w:t>
      </w:r>
      <w:r w:rsidRPr="007134AF">
        <w:rPr>
          <w:snapToGrid w:val="0"/>
          <w:sz w:val="28"/>
          <w:szCs w:val="28"/>
        </w:rPr>
        <w:t>муниципальном округе</w:t>
      </w:r>
      <w:r w:rsidRPr="007134AF">
        <w:rPr>
          <w:sz w:val="28"/>
          <w:szCs w:val="28"/>
        </w:rPr>
        <w:t xml:space="preserve"> проживают 93 ребенка-сироты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5D0A52" w:rsidRPr="007134AF" w:rsidRDefault="005D0A52" w:rsidP="005D0A52">
      <w:pPr>
        <w:autoSpaceDE w:val="0"/>
        <w:autoSpaceDN w:val="0"/>
        <w:adjustRightInd w:val="0"/>
        <w:ind w:firstLine="540"/>
        <w:jc w:val="both"/>
        <w:rPr>
          <w:sz w:val="28"/>
          <w:szCs w:val="28"/>
        </w:rPr>
      </w:pPr>
      <w:r w:rsidRPr="007134AF">
        <w:rPr>
          <w:sz w:val="28"/>
          <w:szCs w:val="28"/>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5D0A52" w:rsidRPr="007134AF" w:rsidRDefault="005D0A52" w:rsidP="005D0A52">
      <w:pPr>
        <w:autoSpaceDE w:val="0"/>
        <w:autoSpaceDN w:val="0"/>
        <w:adjustRightInd w:val="0"/>
        <w:ind w:firstLine="540"/>
        <w:jc w:val="both"/>
        <w:rPr>
          <w:sz w:val="28"/>
          <w:szCs w:val="28"/>
        </w:rPr>
      </w:pPr>
      <w:r w:rsidRPr="007134AF">
        <w:rPr>
          <w:sz w:val="28"/>
          <w:szCs w:val="28"/>
        </w:rPr>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w:t>
      </w:r>
      <w:r w:rsidRPr="007134AF">
        <w:rPr>
          <w:sz w:val="28"/>
          <w:szCs w:val="28"/>
        </w:rPr>
        <w:lastRenderedPageBreak/>
        <w:t>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5D0A52" w:rsidRPr="007134AF" w:rsidRDefault="005D0A52" w:rsidP="005D0A52">
      <w:pPr>
        <w:widowControl w:val="0"/>
        <w:autoSpaceDE w:val="0"/>
        <w:autoSpaceDN w:val="0"/>
        <w:ind w:firstLine="709"/>
        <w:jc w:val="both"/>
        <w:rPr>
          <w:b/>
          <w:sz w:val="28"/>
          <w:szCs w:val="28"/>
        </w:rPr>
      </w:pPr>
      <w:r w:rsidRPr="007134AF">
        <w:rPr>
          <w:sz w:val="28"/>
          <w:szCs w:val="28"/>
        </w:rPr>
        <w:t xml:space="preserve">Для поддержки образовательных организаций в муниципальном округе применяются меры льготного налогообложения, предусмотренные Законами Красноярского края от 08.11.2007 </w:t>
      </w:r>
      <w:hyperlink r:id="rId7" w:history="1">
        <w:r w:rsidRPr="007134AF">
          <w:rPr>
            <w:sz w:val="28"/>
            <w:szCs w:val="28"/>
          </w:rPr>
          <w:t>№ 3-674</w:t>
        </w:r>
      </w:hyperlink>
      <w:r w:rsidRPr="007134AF">
        <w:rPr>
          <w:sz w:val="28"/>
          <w:szCs w:val="28"/>
        </w:rPr>
        <w:t xml:space="preserve"> «О налоге на имущество организаций» и от 08.11.2007 </w:t>
      </w:r>
      <w:hyperlink r:id="rId8" w:history="1">
        <w:r w:rsidRPr="007134AF">
          <w:rPr>
            <w:sz w:val="28"/>
            <w:szCs w:val="28"/>
          </w:rPr>
          <w:t>№ 3-676</w:t>
        </w:r>
      </w:hyperlink>
      <w:r w:rsidRPr="007134AF">
        <w:rPr>
          <w:sz w:val="28"/>
          <w:szCs w:val="28"/>
        </w:rPr>
        <w:t xml:space="preserve"> «О транспортном налоге», Решением окружного Совета депутатов от 19.11.2020 № 5-32р «О местных налогах на территории муниципального образования Шарыповский муниципальный округ Красноярского края» в отношении организаций сферы образования.</w:t>
      </w:r>
    </w:p>
    <w:p w:rsidR="005D0A52" w:rsidRPr="007134AF" w:rsidRDefault="005D0A52" w:rsidP="005D0A52">
      <w:pPr>
        <w:autoSpaceDE w:val="0"/>
        <w:autoSpaceDN w:val="0"/>
        <w:adjustRightInd w:val="0"/>
        <w:ind w:firstLine="540"/>
        <w:jc w:val="both"/>
        <w:rPr>
          <w:sz w:val="28"/>
          <w:szCs w:val="28"/>
        </w:rPr>
      </w:pPr>
      <w:r w:rsidRPr="007134AF">
        <w:rPr>
          <w:sz w:val="28"/>
          <w:szCs w:val="28"/>
        </w:rPr>
        <w:t>Реализация всех мероприятий муниципальной программы позволит муниципальному казенному учреждению «Управление образования Шарыповского муниципального округа»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5D0A52" w:rsidRPr="007134AF" w:rsidRDefault="005D0A52" w:rsidP="005D0A52">
      <w:pPr>
        <w:autoSpaceDE w:val="0"/>
        <w:autoSpaceDN w:val="0"/>
        <w:adjustRightInd w:val="0"/>
        <w:ind w:firstLine="540"/>
        <w:jc w:val="both"/>
        <w:rPr>
          <w:sz w:val="28"/>
          <w:szCs w:val="28"/>
        </w:rPr>
      </w:pPr>
      <w:r w:rsidRPr="007134AF">
        <w:rPr>
          <w:sz w:val="28"/>
          <w:szCs w:val="28"/>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5D0A52" w:rsidRPr="007134AF" w:rsidRDefault="005D0A52" w:rsidP="005D0A52">
      <w:pPr>
        <w:autoSpaceDE w:val="0"/>
        <w:autoSpaceDN w:val="0"/>
        <w:adjustRightInd w:val="0"/>
        <w:ind w:firstLine="540"/>
        <w:jc w:val="both"/>
        <w:rPr>
          <w:sz w:val="28"/>
          <w:szCs w:val="28"/>
        </w:rPr>
      </w:pPr>
      <w:r w:rsidRPr="007134AF">
        <w:rPr>
          <w:sz w:val="28"/>
          <w:szCs w:val="28"/>
        </w:rPr>
        <w:t>К основным рискам реализации муниципальной программы относятся:</w:t>
      </w:r>
    </w:p>
    <w:p w:rsidR="005D0A52" w:rsidRPr="007134AF" w:rsidRDefault="005D0A52" w:rsidP="005D0A52">
      <w:pPr>
        <w:autoSpaceDE w:val="0"/>
        <w:autoSpaceDN w:val="0"/>
        <w:adjustRightInd w:val="0"/>
        <w:ind w:firstLine="540"/>
        <w:jc w:val="both"/>
        <w:rPr>
          <w:sz w:val="28"/>
          <w:szCs w:val="28"/>
        </w:rPr>
      </w:pPr>
      <w:r w:rsidRPr="007134AF">
        <w:rPr>
          <w:sz w:val="28"/>
          <w:szCs w:val="28"/>
        </w:rPr>
        <w:t>- 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5D0A52" w:rsidRPr="007134AF" w:rsidRDefault="005D0A52" w:rsidP="005D0A52">
      <w:pPr>
        <w:autoSpaceDE w:val="0"/>
        <w:autoSpaceDN w:val="0"/>
        <w:adjustRightInd w:val="0"/>
        <w:ind w:firstLine="540"/>
        <w:jc w:val="both"/>
        <w:rPr>
          <w:sz w:val="28"/>
          <w:szCs w:val="28"/>
        </w:rPr>
      </w:pPr>
      <w:r w:rsidRPr="007134AF">
        <w:rPr>
          <w:sz w:val="28"/>
          <w:szCs w:val="28"/>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5D0A52" w:rsidRPr="007134AF" w:rsidRDefault="005D0A52" w:rsidP="005D0A52">
      <w:pPr>
        <w:autoSpaceDE w:val="0"/>
        <w:autoSpaceDN w:val="0"/>
        <w:adjustRightInd w:val="0"/>
        <w:ind w:firstLine="540"/>
        <w:jc w:val="both"/>
        <w:rPr>
          <w:sz w:val="28"/>
          <w:szCs w:val="28"/>
        </w:rPr>
      </w:pPr>
      <w:r w:rsidRPr="007134AF">
        <w:rPr>
          <w:sz w:val="28"/>
          <w:szCs w:val="28"/>
        </w:rPr>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5D0A52" w:rsidRPr="007134AF" w:rsidRDefault="005D0A52" w:rsidP="005D0A52">
      <w:pPr>
        <w:autoSpaceDE w:val="0"/>
        <w:autoSpaceDN w:val="0"/>
        <w:adjustRightInd w:val="0"/>
        <w:ind w:firstLine="540"/>
        <w:jc w:val="both"/>
        <w:rPr>
          <w:sz w:val="28"/>
          <w:szCs w:val="28"/>
        </w:rPr>
      </w:pPr>
      <w:r w:rsidRPr="007134AF">
        <w:rPr>
          <w:sz w:val="28"/>
          <w:szCs w:val="28"/>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5D0A52" w:rsidRPr="007134AF" w:rsidRDefault="005D0A52" w:rsidP="005D0A52">
      <w:pPr>
        <w:autoSpaceDE w:val="0"/>
        <w:autoSpaceDN w:val="0"/>
        <w:adjustRightInd w:val="0"/>
        <w:ind w:firstLine="540"/>
        <w:jc w:val="both"/>
        <w:rPr>
          <w:sz w:val="28"/>
          <w:szCs w:val="28"/>
        </w:rPr>
      </w:pPr>
      <w:r w:rsidRPr="007134AF">
        <w:rPr>
          <w:sz w:val="28"/>
          <w:szCs w:val="28"/>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5D0A52" w:rsidRPr="007134AF" w:rsidRDefault="005D0A52" w:rsidP="005D0A52">
      <w:pPr>
        <w:autoSpaceDE w:val="0"/>
        <w:autoSpaceDN w:val="0"/>
        <w:adjustRightInd w:val="0"/>
        <w:ind w:firstLine="540"/>
        <w:jc w:val="both"/>
        <w:rPr>
          <w:sz w:val="28"/>
          <w:szCs w:val="28"/>
        </w:rPr>
      </w:pPr>
      <w:r w:rsidRPr="007134AF">
        <w:rPr>
          <w:sz w:val="28"/>
          <w:szCs w:val="28"/>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бюджета округа.</w:t>
      </w:r>
    </w:p>
    <w:p w:rsidR="005D0A52" w:rsidRPr="007134AF" w:rsidRDefault="005D0A52" w:rsidP="005D0A52">
      <w:pPr>
        <w:autoSpaceDE w:val="0"/>
        <w:autoSpaceDN w:val="0"/>
        <w:adjustRightInd w:val="0"/>
        <w:ind w:firstLine="540"/>
        <w:jc w:val="both"/>
        <w:rPr>
          <w:sz w:val="28"/>
          <w:szCs w:val="28"/>
        </w:rPr>
      </w:pPr>
    </w:p>
    <w:p w:rsidR="005D0A52" w:rsidRPr="007134AF" w:rsidRDefault="005D0A52" w:rsidP="005D0A52">
      <w:pPr>
        <w:numPr>
          <w:ilvl w:val="0"/>
          <w:numId w:val="1"/>
        </w:numPr>
        <w:tabs>
          <w:tab w:val="left" w:pos="0"/>
        </w:tabs>
        <w:autoSpaceDE w:val="0"/>
        <w:autoSpaceDN w:val="0"/>
        <w:adjustRightInd w:val="0"/>
        <w:contextualSpacing/>
        <w:jc w:val="center"/>
        <w:outlineLvl w:val="1"/>
        <w:rPr>
          <w:rFonts w:eastAsia="Calibri"/>
          <w:b/>
          <w:sz w:val="28"/>
          <w:szCs w:val="28"/>
        </w:rPr>
      </w:pPr>
      <w:r w:rsidRPr="007134AF">
        <w:rPr>
          <w:rFonts w:eastAsia="Calibri"/>
          <w:b/>
          <w:sz w:val="28"/>
          <w:szCs w:val="28"/>
        </w:rPr>
        <w:lastRenderedPageBreak/>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rsidR="005D0A52" w:rsidRPr="007134AF" w:rsidRDefault="005D0A52" w:rsidP="005D0A52">
      <w:pPr>
        <w:ind w:firstLine="851"/>
        <w:jc w:val="both"/>
        <w:rPr>
          <w:sz w:val="28"/>
          <w:szCs w:val="28"/>
        </w:rPr>
      </w:pPr>
    </w:p>
    <w:p w:rsidR="005D0A52" w:rsidRPr="007134AF" w:rsidRDefault="005D0A52" w:rsidP="005D0A52">
      <w:pPr>
        <w:ind w:firstLine="567"/>
        <w:jc w:val="both"/>
        <w:rPr>
          <w:sz w:val="28"/>
          <w:szCs w:val="28"/>
        </w:rPr>
      </w:pPr>
      <w:r w:rsidRPr="007134AF">
        <w:rPr>
          <w:iCs/>
          <w:sz w:val="28"/>
          <w:szCs w:val="28"/>
        </w:rPr>
        <w:t xml:space="preserve">Стратегическая цель </w:t>
      </w:r>
      <w:r w:rsidRPr="007134AF">
        <w:rPr>
          <w:sz w:val="28"/>
          <w:szCs w:val="28"/>
        </w:rPr>
        <w:t xml:space="preserve">политики в области образования в Шарыповском </w:t>
      </w:r>
      <w:r w:rsidRPr="007134AF">
        <w:rPr>
          <w:snapToGrid w:val="0"/>
          <w:sz w:val="28"/>
          <w:szCs w:val="28"/>
        </w:rPr>
        <w:t>муниципальном округе</w:t>
      </w:r>
      <w:r w:rsidRPr="007134AF">
        <w:rPr>
          <w:sz w:val="28"/>
          <w:szCs w:val="28"/>
        </w:rPr>
        <w:t xml:space="preserve"> - это повышение доступности качественного образования современного уровня, соответствующего требованиям инновационного развития экономики и потребностям граждан.</w:t>
      </w:r>
    </w:p>
    <w:p w:rsidR="005D0A52" w:rsidRPr="007134AF" w:rsidRDefault="005D0A52" w:rsidP="005D0A52">
      <w:pPr>
        <w:ind w:firstLine="567"/>
        <w:jc w:val="both"/>
        <w:rPr>
          <w:sz w:val="28"/>
          <w:szCs w:val="28"/>
        </w:rPr>
      </w:pPr>
      <w:r w:rsidRPr="007134AF">
        <w:rPr>
          <w:sz w:val="28"/>
          <w:szCs w:val="28"/>
        </w:rPr>
        <w:t>Приоритетными направлениями развития по уровням и видам образования являются:</w:t>
      </w:r>
    </w:p>
    <w:p w:rsidR="005D0A52" w:rsidRPr="007134AF" w:rsidRDefault="005D0A52" w:rsidP="005D0A52">
      <w:pPr>
        <w:tabs>
          <w:tab w:val="left" w:pos="709"/>
        </w:tabs>
        <w:ind w:firstLine="567"/>
        <w:jc w:val="both"/>
        <w:rPr>
          <w:sz w:val="28"/>
          <w:szCs w:val="28"/>
        </w:rPr>
      </w:pPr>
      <w:r w:rsidRPr="007134AF">
        <w:rPr>
          <w:sz w:val="28"/>
          <w:szCs w:val="28"/>
        </w:rPr>
        <w:t xml:space="preserve"> </w:t>
      </w:r>
    </w:p>
    <w:p w:rsidR="005D0A52" w:rsidRPr="007134AF" w:rsidRDefault="005D0A52" w:rsidP="005D0A52">
      <w:pPr>
        <w:tabs>
          <w:tab w:val="left" w:pos="709"/>
        </w:tabs>
        <w:ind w:firstLine="567"/>
        <w:jc w:val="both"/>
        <w:rPr>
          <w:bCs/>
          <w:i/>
          <w:iCs/>
          <w:sz w:val="28"/>
          <w:szCs w:val="28"/>
        </w:rPr>
      </w:pPr>
      <w:r w:rsidRPr="007134AF">
        <w:rPr>
          <w:i/>
          <w:sz w:val="28"/>
          <w:szCs w:val="28"/>
        </w:rPr>
        <w:t xml:space="preserve"> Система </w:t>
      </w:r>
      <w:r w:rsidRPr="007134AF">
        <w:rPr>
          <w:bCs/>
          <w:i/>
          <w:iCs/>
          <w:sz w:val="28"/>
          <w:szCs w:val="28"/>
        </w:rPr>
        <w:t>дошкольного образования</w:t>
      </w:r>
    </w:p>
    <w:p w:rsidR="005D0A52" w:rsidRPr="007134AF" w:rsidRDefault="005D0A52" w:rsidP="005D0A52">
      <w:pPr>
        <w:autoSpaceDE w:val="0"/>
        <w:autoSpaceDN w:val="0"/>
        <w:adjustRightInd w:val="0"/>
        <w:jc w:val="both"/>
        <w:rPr>
          <w:rFonts w:eastAsia="Calibri"/>
          <w:sz w:val="28"/>
          <w:szCs w:val="28"/>
          <w:lang w:eastAsia="en-US"/>
        </w:rPr>
      </w:pPr>
      <w:r w:rsidRPr="007134AF">
        <w:rPr>
          <w:rFonts w:eastAsia="Calibri"/>
          <w:sz w:val="28"/>
          <w:szCs w:val="28"/>
          <w:lang w:eastAsia="en-US"/>
        </w:rPr>
        <w:t xml:space="preserve">     Обеспечение детей, в том числе раннего возраста (до трех лет), дошкольным образованием в 100% доступности.</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В 2021-2022 учебном году приоритетными направлениями становятся: </w:t>
      </w:r>
    </w:p>
    <w:p w:rsidR="005D0A52" w:rsidRPr="007134AF" w:rsidRDefault="005D0A52" w:rsidP="005D0A52">
      <w:pPr>
        <w:ind w:firstLine="567"/>
        <w:jc w:val="both"/>
        <w:rPr>
          <w:sz w:val="28"/>
          <w:szCs w:val="28"/>
        </w:rPr>
      </w:pPr>
      <w:r w:rsidRPr="007134AF">
        <w:rPr>
          <w:rFonts w:eastAsia="Calibri"/>
          <w:sz w:val="28"/>
          <w:szCs w:val="28"/>
        </w:rPr>
        <w:t xml:space="preserve">обеспечение реализации комплекса мер, направленных на </w:t>
      </w:r>
      <w:r w:rsidRPr="007134AF">
        <w:rPr>
          <w:sz w:val="28"/>
          <w:szCs w:val="28"/>
        </w:rPr>
        <w:t>создание условий для раннего развития детей в возрасте до трех лет;</w:t>
      </w:r>
    </w:p>
    <w:p w:rsidR="005D0A52" w:rsidRPr="007134AF" w:rsidRDefault="005D0A52" w:rsidP="005D0A52">
      <w:pPr>
        <w:ind w:firstLine="567"/>
        <w:jc w:val="both"/>
        <w:rPr>
          <w:rFonts w:eastAsia="Calibri"/>
          <w:color w:val="000000"/>
          <w:sz w:val="28"/>
          <w:szCs w:val="28"/>
        </w:rPr>
      </w:pPr>
      <w:r w:rsidRPr="007134AF">
        <w:rPr>
          <w:sz w:val="28"/>
          <w:szCs w:val="28"/>
        </w:rPr>
        <w:t>р</w:t>
      </w:r>
      <w:r w:rsidRPr="007134AF">
        <w:rPr>
          <w:rFonts w:eastAsia="Calibri"/>
          <w:color w:val="000000"/>
          <w:sz w:val="28"/>
          <w:szCs w:val="28"/>
        </w:rPr>
        <w:t xml:space="preserve">азработка и реализация во всех дошкольных образовательных учреждениях дополнительных общеразвивающих программ по познавательному развитию «Робототехника в детском саду»; </w:t>
      </w:r>
    </w:p>
    <w:p w:rsidR="005D0A52" w:rsidRPr="007134AF" w:rsidRDefault="005D0A52" w:rsidP="005D0A52">
      <w:pPr>
        <w:ind w:firstLine="567"/>
        <w:jc w:val="both"/>
        <w:rPr>
          <w:rFonts w:eastAsia="Calibri"/>
          <w:color w:val="000000"/>
          <w:sz w:val="28"/>
          <w:szCs w:val="28"/>
        </w:rPr>
      </w:pPr>
      <w:r w:rsidRPr="007134AF">
        <w:rPr>
          <w:rFonts w:eastAsia="Calibri"/>
          <w:color w:val="000000"/>
          <w:sz w:val="28"/>
          <w:szCs w:val="28"/>
        </w:rPr>
        <w:t>внедрение и обеспечение реализации во всех дошкольных образовательных учреждениях программ по развитию финансовой грамотности;</w:t>
      </w:r>
    </w:p>
    <w:p w:rsidR="005D0A52" w:rsidRPr="007134AF" w:rsidRDefault="005D0A52" w:rsidP="005D0A52">
      <w:pPr>
        <w:ind w:firstLine="567"/>
        <w:jc w:val="both"/>
        <w:rPr>
          <w:rFonts w:eastAsia="Calibri"/>
          <w:color w:val="000000"/>
          <w:sz w:val="28"/>
          <w:szCs w:val="28"/>
        </w:rPr>
      </w:pPr>
      <w:r w:rsidRPr="007134AF">
        <w:rPr>
          <w:rFonts w:eastAsia="Calibri"/>
          <w:color w:val="000000"/>
          <w:sz w:val="28"/>
          <w:szCs w:val="28"/>
        </w:rPr>
        <w:t xml:space="preserve">внедрение в образовательный процесс дошкольных образовательных учреждений образовательных программ, направленных на развитие познавательно-исследовательской деятельности дошкольников; </w:t>
      </w:r>
    </w:p>
    <w:p w:rsidR="005D0A52" w:rsidRPr="007134AF" w:rsidRDefault="005D0A52" w:rsidP="005D0A52">
      <w:pPr>
        <w:ind w:firstLine="567"/>
        <w:jc w:val="both"/>
        <w:rPr>
          <w:sz w:val="28"/>
          <w:szCs w:val="28"/>
        </w:rPr>
      </w:pPr>
      <w:r w:rsidRPr="007134AF">
        <w:rPr>
          <w:rFonts w:eastAsia="Calibri"/>
          <w:color w:val="000000"/>
          <w:sz w:val="28"/>
          <w:szCs w:val="28"/>
        </w:rPr>
        <w:t>на основе результатов мониторинга качества дошкольного образования Российской Федерации разработать и внедрить в образовательный процесс практики, направленные на повышение профессиональной компетентности и профессионального мастерства, педагогических работников.</w:t>
      </w:r>
    </w:p>
    <w:p w:rsidR="005D0A52" w:rsidRPr="007134AF" w:rsidRDefault="005D0A52" w:rsidP="005D0A52">
      <w:pPr>
        <w:autoSpaceDE w:val="0"/>
        <w:autoSpaceDN w:val="0"/>
        <w:adjustRightInd w:val="0"/>
        <w:jc w:val="both"/>
        <w:rPr>
          <w:rFonts w:eastAsia="Calibri"/>
          <w:sz w:val="28"/>
          <w:szCs w:val="28"/>
          <w:lang w:eastAsia="en-US"/>
        </w:rPr>
      </w:pPr>
    </w:p>
    <w:p w:rsidR="005D0A52" w:rsidRPr="007134AF" w:rsidRDefault="005D0A52" w:rsidP="005D0A52">
      <w:pPr>
        <w:tabs>
          <w:tab w:val="left" w:pos="0"/>
          <w:tab w:val="left" w:pos="426"/>
        </w:tabs>
        <w:ind w:firstLine="567"/>
        <w:jc w:val="both"/>
        <w:rPr>
          <w:i/>
          <w:sz w:val="28"/>
          <w:szCs w:val="28"/>
        </w:rPr>
      </w:pPr>
      <w:r w:rsidRPr="007134AF">
        <w:rPr>
          <w:i/>
          <w:sz w:val="28"/>
          <w:szCs w:val="28"/>
        </w:rPr>
        <w:t>Система общего образования</w:t>
      </w:r>
    </w:p>
    <w:p w:rsidR="005D0A52" w:rsidRPr="007134AF" w:rsidRDefault="005D0A52" w:rsidP="005D0A52">
      <w:pPr>
        <w:tabs>
          <w:tab w:val="left" w:pos="0"/>
          <w:tab w:val="left" w:pos="426"/>
        </w:tabs>
        <w:ind w:firstLine="567"/>
        <w:jc w:val="both"/>
        <w:rPr>
          <w:bCs/>
          <w:sz w:val="28"/>
          <w:szCs w:val="28"/>
        </w:rPr>
      </w:pPr>
      <w:r w:rsidRPr="007134AF">
        <w:rPr>
          <w:sz w:val="28"/>
          <w:szCs w:val="28"/>
        </w:rPr>
        <w:t xml:space="preserve">Повышение доступности и качества образования, </w:t>
      </w:r>
      <w:r w:rsidRPr="007134AF">
        <w:rPr>
          <w:rFonts w:eastAsia="Calibri"/>
          <w:sz w:val="28"/>
          <w:szCs w:val="28"/>
          <w:lang w:eastAsia="en-US"/>
        </w:rPr>
        <w:t>внедрение системы оценки качества общего образования,</w:t>
      </w:r>
      <w:r w:rsidRPr="007134AF">
        <w:rPr>
          <w:bCs/>
          <w:sz w:val="28"/>
          <w:szCs w:val="28"/>
        </w:rPr>
        <w:t xml:space="preserve"> развитие материально-</w:t>
      </w:r>
      <w:r w:rsidRPr="007134AF">
        <w:rPr>
          <w:sz w:val="28"/>
          <w:szCs w:val="28"/>
        </w:rPr>
        <w:t>технической</w:t>
      </w:r>
      <w:r w:rsidRPr="007134AF">
        <w:rPr>
          <w:bCs/>
          <w:sz w:val="28"/>
          <w:szCs w:val="28"/>
        </w:rPr>
        <w:t xml:space="preserve"> базы учреждений общего образования с учетом новых принципов проектирования, строительства и реконструкции зданий</w:t>
      </w:r>
      <w:r w:rsidRPr="007134AF">
        <w:rPr>
          <w:sz w:val="28"/>
          <w:szCs w:val="28"/>
        </w:rPr>
        <w:t>,</w:t>
      </w:r>
      <w:r w:rsidRPr="007134AF">
        <w:rPr>
          <w:bCs/>
          <w:sz w:val="28"/>
          <w:szCs w:val="28"/>
        </w:rPr>
        <w:t xml:space="preserve"> использование современных информационных и коммуникационных технологий, дистанционных форм обучения.  </w:t>
      </w:r>
    </w:p>
    <w:p w:rsidR="005D0A52" w:rsidRPr="007134AF" w:rsidRDefault="005D0A52" w:rsidP="005D0A52">
      <w:pPr>
        <w:tabs>
          <w:tab w:val="left" w:pos="0"/>
        </w:tabs>
        <w:ind w:firstLine="567"/>
        <w:jc w:val="both"/>
        <w:rPr>
          <w:sz w:val="28"/>
          <w:szCs w:val="28"/>
        </w:rPr>
      </w:pPr>
    </w:p>
    <w:p w:rsidR="005D0A52" w:rsidRPr="007134AF" w:rsidRDefault="005D0A52" w:rsidP="005D0A52">
      <w:pPr>
        <w:tabs>
          <w:tab w:val="left" w:pos="0"/>
        </w:tabs>
        <w:ind w:firstLine="567"/>
        <w:jc w:val="both"/>
        <w:rPr>
          <w:i/>
          <w:sz w:val="28"/>
          <w:szCs w:val="28"/>
        </w:rPr>
      </w:pPr>
      <w:r w:rsidRPr="007134AF">
        <w:rPr>
          <w:i/>
          <w:sz w:val="28"/>
          <w:szCs w:val="28"/>
        </w:rPr>
        <w:t>Система дополнительного образования</w:t>
      </w:r>
    </w:p>
    <w:p w:rsidR="005D0A52" w:rsidRPr="007134AF" w:rsidRDefault="005D0A52" w:rsidP="005D0A52">
      <w:pPr>
        <w:tabs>
          <w:tab w:val="left" w:pos="709"/>
          <w:tab w:val="left" w:pos="1134"/>
        </w:tabs>
        <w:ind w:firstLine="567"/>
        <w:contextualSpacing/>
        <w:jc w:val="both"/>
        <w:rPr>
          <w:rFonts w:eastAsia="Calibri"/>
          <w:sz w:val="28"/>
          <w:szCs w:val="28"/>
          <w:lang w:eastAsia="en-US"/>
        </w:rPr>
      </w:pPr>
      <w:r w:rsidRPr="007134AF">
        <w:rPr>
          <w:rFonts w:eastAsia="Calibri"/>
          <w:sz w:val="28"/>
          <w:szCs w:val="28"/>
          <w:lang w:eastAsia="en-US"/>
        </w:rPr>
        <w:t xml:space="preserve">Создание условий для модернизации и устойчивого развития системы дополнительного образования, обеспечивающих качество услуг </w:t>
      </w:r>
      <w:r w:rsidRPr="007134AF">
        <w:rPr>
          <w:rFonts w:eastAsia="Calibri"/>
          <w:sz w:val="28"/>
          <w:szCs w:val="28"/>
          <w:lang w:eastAsia="en-US"/>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w:t>
      </w:r>
      <w:r w:rsidRPr="007134AF">
        <w:rPr>
          <w:rFonts w:eastAsia="Calibri"/>
          <w:sz w:val="28"/>
          <w:szCs w:val="28"/>
          <w:lang w:eastAsia="en-US"/>
        </w:rPr>
        <w:lastRenderedPageBreak/>
        <w:t xml:space="preserve">доступности услуг дополнительного образования детей, распространение сетевых форм организации дополнительного образования детей, создание </w:t>
      </w:r>
      <w:r w:rsidRPr="007134AF">
        <w:rPr>
          <w:rFonts w:eastAsia="Calibri"/>
          <w:sz w:val="28"/>
          <w:szCs w:val="28"/>
          <w:lang w:eastAsia="en-US"/>
        </w:rPr>
        <w:br/>
        <w:t>на территории муниципального округа условий для использования разнообразных  ресурсов   в предоставлении услуг дополнительного образования детей, разработку, внедрение механизмов эффективного контракта с педагогическими работниками и руководителями учреждений дополнительного образования детей.</w:t>
      </w:r>
    </w:p>
    <w:p w:rsidR="005D0A52" w:rsidRPr="007134AF" w:rsidRDefault="005D0A52" w:rsidP="005D0A52">
      <w:pPr>
        <w:tabs>
          <w:tab w:val="left" w:pos="0"/>
          <w:tab w:val="left" w:pos="426"/>
        </w:tabs>
        <w:ind w:firstLine="567"/>
        <w:jc w:val="both"/>
        <w:rPr>
          <w:bCs/>
          <w:sz w:val="28"/>
          <w:szCs w:val="28"/>
        </w:rPr>
      </w:pPr>
      <w:r w:rsidRPr="007134AF">
        <w:rPr>
          <w:sz w:val="28"/>
          <w:szCs w:val="28"/>
        </w:rPr>
        <w:t xml:space="preserve">Совершенствование кадровой политики через </w:t>
      </w:r>
      <w:r w:rsidRPr="007134AF">
        <w:rPr>
          <w:bCs/>
          <w:sz w:val="28"/>
          <w:szCs w:val="28"/>
        </w:rPr>
        <w:t xml:space="preserve">изменение подходов в организации профессиональной деятельности кадров отрасли; </w:t>
      </w:r>
      <w:r w:rsidRPr="007134AF">
        <w:rPr>
          <w:rFonts w:eastAsia="Calibri"/>
          <w:sz w:val="28"/>
          <w:szCs w:val="28"/>
        </w:rPr>
        <w:t>внедрение эффективного контракта и муниципального контракта;</w:t>
      </w:r>
      <w:r w:rsidRPr="007134AF">
        <w:rPr>
          <w:bCs/>
          <w:sz w:val="28"/>
          <w:szCs w:val="28"/>
        </w:rPr>
        <w:t xml:space="preserve"> </w:t>
      </w:r>
      <w:r w:rsidRPr="007134AF">
        <w:rPr>
          <w:sz w:val="28"/>
          <w:szCs w:val="28"/>
        </w:rPr>
        <w:t xml:space="preserve">увеличение доли молодых учителей, через </w:t>
      </w:r>
      <w:r w:rsidRPr="007134AF">
        <w:rPr>
          <w:bCs/>
          <w:sz w:val="28"/>
          <w:szCs w:val="28"/>
        </w:rPr>
        <w:t xml:space="preserve">комплекс мер, направленных на привлечение и закрепление молодых учителей в школах </w:t>
      </w:r>
      <w:r w:rsidRPr="007134AF">
        <w:rPr>
          <w:snapToGrid w:val="0"/>
          <w:sz w:val="28"/>
          <w:szCs w:val="28"/>
        </w:rPr>
        <w:t>муниципального округа</w:t>
      </w:r>
      <w:r w:rsidRPr="007134AF">
        <w:rPr>
          <w:bCs/>
          <w:sz w:val="28"/>
          <w:szCs w:val="28"/>
        </w:rPr>
        <w:t xml:space="preserve"> (например, </w:t>
      </w:r>
      <w:r w:rsidRPr="007134AF">
        <w:rPr>
          <w:sz w:val="28"/>
          <w:szCs w:val="28"/>
        </w:rPr>
        <w:t xml:space="preserve">участие в муниципальных, региональных и федеральных программах по строительству жилья для молодых специалистов, программах, направленных на поддержку молодых учителей), поддержка лучших учителей, внедряющих инновационные образовательные технологии, </w:t>
      </w:r>
      <w:r w:rsidRPr="007134AF">
        <w:rPr>
          <w:bCs/>
          <w:sz w:val="28"/>
          <w:szCs w:val="28"/>
        </w:rPr>
        <w:t xml:space="preserve">разработка и реализация </w:t>
      </w:r>
      <w:r w:rsidRPr="007134AF">
        <w:rPr>
          <w:rFonts w:eastAsia="Calibri"/>
          <w:sz w:val="28"/>
          <w:szCs w:val="28"/>
          <w:lang w:eastAsia="en-US"/>
        </w:rPr>
        <w:t xml:space="preserve">комплекса мер, направленных на привлечение и закрепление молодых учителей в общеобразовательных организациях </w:t>
      </w:r>
      <w:r w:rsidRPr="007134AF">
        <w:rPr>
          <w:snapToGrid w:val="0"/>
          <w:sz w:val="28"/>
          <w:szCs w:val="28"/>
        </w:rPr>
        <w:t>муниципального округа</w:t>
      </w:r>
      <w:r w:rsidRPr="007134AF">
        <w:rPr>
          <w:sz w:val="28"/>
          <w:szCs w:val="28"/>
        </w:rPr>
        <w:t>.</w:t>
      </w:r>
    </w:p>
    <w:p w:rsidR="005D0A52" w:rsidRPr="007134AF" w:rsidRDefault="005D0A52" w:rsidP="005D0A52">
      <w:pPr>
        <w:tabs>
          <w:tab w:val="left" w:pos="0"/>
          <w:tab w:val="left" w:pos="426"/>
        </w:tabs>
        <w:ind w:firstLine="567"/>
        <w:jc w:val="both"/>
        <w:rPr>
          <w:sz w:val="28"/>
          <w:szCs w:val="28"/>
        </w:rPr>
      </w:pPr>
      <w:r w:rsidRPr="007134AF">
        <w:rPr>
          <w:sz w:val="28"/>
          <w:szCs w:val="28"/>
        </w:rPr>
        <w:t>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rsidR="005D0A52" w:rsidRPr="007134AF" w:rsidRDefault="005D0A52" w:rsidP="005D0A52">
      <w:pPr>
        <w:tabs>
          <w:tab w:val="left" w:pos="0"/>
          <w:tab w:val="left" w:pos="426"/>
        </w:tabs>
        <w:ind w:firstLine="567"/>
        <w:jc w:val="both"/>
        <w:rPr>
          <w:sz w:val="28"/>
          <w:szCs w:val="28"/>
        </w:rPr>
      </w:pPr>
      <w:r w:rsidRPr="007134AF">
        <w:rPr>
          <w:sz w:val="28"/>
          <w:szCs w:val="28"/>
        </w:rPr>
        <w:t>Доведение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5D0A52" w:rsidRPr="007134AF" w:rsidRDefault="005D0A52" w:rsidP="005D0A52">
      <w:pPr>
        <w:tabs>
          <w:tab w:val="left" w:pos="709"/>
          <w:tab w:val="left" w:pos="1134"/>
        </w:tabs>
        <w:ind w:firstLine="567"/>
        <w:contextualSpacing/>
        <w:jc w:val="both"/>
        <w:rPr>
          <w:rFonts w:eastAsia="Calibri"/>
          <w:sz w:val="28"/>
          <w:szCs w:val="28"/>
          <w:lang w:eastAsia="en-US"/>
        </w:rPr>
      </w:pPr>
      <w:r w:rsidRPr="007134AF">
        <w:rPr>
          <w:rFonts w:eastAsia="Calibri"/>
          <w:sz w:val="28"/>
          <w:szCs w:val="28"/>
          <w:lang w:eastAsia="en-US"/>
        </w:rPr>
        <w:t>В рамках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дополнительного образования в Шарыповском муниципальном округе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администрация Шарыповского муниципального округа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Шарыповском муниципальном округе.</w:t>
      </w:r>
    </w:p>
    <w:p w:rsidR="005D0A52" w:rsidRPr="007134AF" w:rsidRDefault="005D0A52" w:rsidP="005D0A52">
      <w:pPr>
        <w:tabs>
          <w:tab w:val="left" w:pos="0"/>
          <w:tab w:val="left" w:pos="426"/>
        </w:tabs>
        <w:ind w:firstLine="567"/>
        <w:jc w:val="both"/>
        <w:rPr>
          <w:sz w:val="28"/>
          <w:szCs w:val="28"/>
        </w:rPr>
      </w:pPr>
      <w:r w:rsidRPr="007134AF">
        <w:rPr>
          <w:sz w:val="28"/>
          <w:szCs w:val="28"/>
        </w:rPr>
        <w:t xml:space="preserve">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w:t>
      </w:r>
      <w:r w:rsidRPr="007134AF">
        <w:rPr>
          <w:sz w:val="28"/>
          <w:szCs w:val="28"/>
        </w:rPr>
        <w:lastRenderedPageBreak/>
        <w:t>направленными на развитие их способностей, поддержка педагогических работников, имеющих высокие достижения в работе с одаренными детьми.</w:t>
      </w:r>
    </w:p>
    <w:p w:rsidR="005D0A52" w:rsidRPr="007134AF" w:rsidRDefault="005D0A52" w:rsidP="005D0A52">
      <w:pPr>
        <w:tabs>
          <w:tab w:val="left" w:pos="0"/>
          <w:tab w:val="left" w:pos="426"/>
        </w:tabs>
        <w:ind w:firstLine="567"/>
        <w:jc w:val="both"/>
        <w:rPr>
          <w:sz w:val="28"/>
          <w:szCs w:val="28"/>
        </w:rPr>
      </w:pPr>
      <w:r w:rsidRPr="007134AF">
        <w:rPr>
          <w:sz w:val="28"/>
          <w:szCs w:val="28"/>
        </w:rPr>
        <w:t>Социализация детей с ограниченными возможностями здоровья через развитие инклюзивного и дистанционного образования.</w:t>
      </w:r>
    </w:p>
    <w:p w:rsidR="005D0A52" w:rsidRPr="007134AF" w:rsidRDefault="005D0A52" w:rsidP="005D0A52">
      <w:pPr>
        <w:tabs>
          <w:tab w:val="left" w:pos="0"/>
          <w:tab w:val="left" w:pos="426"/>
        </w:tabs>
        <w:ind w:firstLine="567"/>
        <w:jc w:val="both"/>
        <w:rPr>
          <w:bCs/>
          <w:sz w:val="28"/>
          <w:szCs w:val="28"/>
        </w:rPr>
      </w:pPr>
      <w:r w:rsidRPr="007134AF">
        <w:rPr>
          <w:sz w:val="28"/>
          <w:szCs w:val="28"/>
        </w:rPr>
        <w:t xml:space="preserve">Сохранение здоровья детей через </w:t>
      </w:r>
      <w:r w:rsidRPr="007134AF">
        <w:rPr>
          <w:bCs/>
          <w:sz w:val="28"/>
          <w:szCs w:val="28"/>
        </w:rPr>
        <w:t>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5D0A52" w:rsidRPr="007134AF" w:rsidRDefault="005D0A52" w:rsidP="005D0A52">
      <w:pPr>
        <w:autoSpaceDE w:val="0"/>
        <w:autoSpaceDN w:val="0"/>
        <w:adjustRightInd w:val="0"/>
        <w:outlineLvl w:val="1"/>
        <w:rPr>
          <w:b/>
          <w:sz w:val="28"/>
          <w:szCs w:val="28"/>
        </w:rPr>
      </w:pPr>
    </w:p>
    <w:p w:rsidR="005D0A52" w:rsidRPr="007134AF" w:rsidRDefault="005D0A52" w:rsidP="005D0A52">
      <w:pPr>
        <w:numPr>
          <w:ilvl w:val="0"/>
          <w:numId w:val="1"/>
        </w:numPr>
        <w:autoSpaceDE w:val="0"/>
        <w:autoSpaceDN w:val="0"/>
        <w:adjustRightInd w:val="0"/>
        <w:contextualSpacing/>
        <w:jc w:val="center"/>
        <w:outlineLvl w:val="1"/>
        <w:rPr>
          <w:rFonts w:eastAsia="Calibri"/>
          <w:b/>
          <w:sz w:val="28"/>
          <w:szCs w:val="28"/>
        </w:rPr>
      </w:pPr>
      <w:r w:rsidRPr="007134AF">
        <w:rPr>
          <w:rFonts w:eastAsia="Calibri"/>
          <w:b/>
          <w:sz w:val="28"/>
          <w:szCs w:val="28"/>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rsidR="005D0A52" w:rsidRPr="007134AF" w:rsidRDefault="005D0A52" w:rsidP="005D0A52">
      <w:pPr>
        <w:jc w:val="both"/>
        <w:rPr>
          <w:sz w:val="28"/>
          <w:szCs w:val="28"/>
        </w:rPr>
      </w:pPr>
    </w:p>
    <w:p w:rsidR="005D0A52" w:rsidRPr="007134AF" w:rsidRDefault="005D0A52" w:rsidP="005D0A52">
      <w:pPr>
        <w:widowControl w:val="0"/>
        <w:autoSpaceDE w:val="0"/>
        <w:autoSpaceDN w:val="0"/>
        <w:adjustRightInd w:val="0"/>
        <w:ind w:left="17" w:firstLine="567"/>
        <w:jc w:val="both"/>
        <w:rPr>
          <w:sz w:val="28"/>
          <w:szCs w:val="28"/>
        </w:rPr>
      </w:pPr>
      <w:r w:rsidRPr="007134AF">
        <w:rPr>
          <w:sz w:val="28"/>
          <w:szCs w:val="28"/>
        </w:rPr>
        <w:t>Своевременная и в полном объеме реализация программы позволит достичь к 2030 году следующих результатов:</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xml:space="preserve"> - сохранить охват детей в возрасте от 5 до 18 лет, получающих услуги по дополнительному образованию на уровне 99,9%;</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сохранить охват детей от 2 месяцев до 7 лет услугой дошкольного образования, проживающих на территории Красноярского края на уровне 68,9%;</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xml:space="preserve">- </w:t>
      </w:r>
      <w:r w:rsidRPr="007134AF">
        <w:rPr>
          <w:rFonts w:eastAsia="Calibri"/>
          <w:sz w:val="28"/>
          <w:szCs w:val="28"/>
        </w:rPr>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5D0A52" w:rsidRPr="007134AF" w:rsidRDefault="005D0A52" w:rsidP="005D0A52">
      <w:pPr>
        <w:widowControl w:val="0"/>
        <w:autoSpaceDE w:val="0"/>
        <w:autoSpaceDN w:val="0"/>
        <w:adjustRightInd w:val="0"/>
        <w:ind w:left="17" w:firstLine="567"/>
        <w:jc w:val="both"/>
        <w:rPr>
          <w:spacing w:val="-3"/>
          <w:sz w:val="28"/>
          <w:szCs w:val="28"/>
        </w:rPr>
      </w:pPr>
      <w:r w:rsidRPr="007134AF">
        <w:rPr>
          <w:spacing w:val="-3"/>
          <w:sz w:val="28"/>
          <w:szCs w:val="28"/>
        </w:rPr>
        <w:t>- повысить долю детей в возрасте от 5 до 18 лет, использующих сертификаты дополнительного образования и степень внедрения механизма персонифицированного финансирования и доступность персонифицированного финансирования до 75%.</w:t>
      </w:r>
    </w:p>
    <w:p w:rsidR="005D0A52" w:rsidRPr="007134AF" w:rsidRDefault="005D0A52" w:rsidP="005D0A52">
      <w:pPr>
        <w:autoSpaceDE w:val="0"/>
        <w:autoSpaceDN w:val="0"/>
        <w:adjustRightInd w:val="0"/>
        <w:ind w:firstLine="851"/>
        <w:jc w:val="both"/>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rPr>
      </w:pPr>
      <w:r w:rsidRPr="007134AF">
        <w:rPr>
          <w:rFonts w:eastAsia="Calibri"/>
          <w:b/>
          <w:sz w:val="28"/>
          <w:szCs w:val="28"/>
        </w:rPr>
        <w:t>Информация по подпрограммам, отдельным мероприятиям муниципальной программы</w:t>
      </w:r>
    </w:p>
    <w:p w:rsidR="005D0A52" w:rsidRPr="007134AF" w:rsidRDefault="005D0A52" w:rsidP="005D0A52">
      <w:pPr>
        <w:ind w:firstLine="567"/>
        <w:jc w:val="both"/>
        <w:rPr>
          <w:sz w:val="28"/>
          <w:szCs w:val="28"/>
        </w:rPr>
      </w:pPr>
    </w:p>
    <w:p w:rsidR="005D0A52" w:rsidRPr="007134AF" w:rsidRDefault="005D0A52" w:rsidP="005D0A52">
      <w:pPr>
        <w:ind w:firstLine="567"/>
        <w:jc w:val="both"/>
        <w:rPr>
          <w:sz w:val="28"/>
          <w:szCs w:val="28"/>
        </w:rPr>
      </w:pPr>
      <w:r w:rsidRPr="007134AF">
        <w:rPr>
          <w:sz w:val="28"/>
          <w:szCs w:val="28"/>
        </w:rPr>
        <w:t>Для достижения цели муниципальной программы и решения задач в сфере образования муниципальная программа включает в себя четыре подпрограммы.</w:t>
      </w:r>
    </w:p>
    <w:p w:rsidR="005D0A52" w:rsidRPr="007134AF" w:rsidRDefault="005D0A52" w:rsidP="005D0A52">
      <w:pPr>
        <w:jc w:val="both"/>
        <w:rPr>
          <w:sz w:val="28"/>
          <w:szCs w:val="28"/>
        </w:rPr>
      </w:pPr>
    </w:p>
    <w:p w:rsidR="005D0A52" w:rsidRPr="007134AF" w:rsidRDefault="005D0A52" w:rsidP="005D0A52">
      <w:pPr>
        <w:autoSpaceDE w:val="0"/>
        <w:autoSpaceDN w:val="0"/>
        <w:adjustRightInd w:val="0"/>
        <w:ind w:firstLine="567"/>
        <w:contextualSpacing/>
        <w:jc w:val="both"/>
        <w:outlineLvl w:val="0"/>
        <w:rPr>
          <w:rFonts w:eastAsia="Calibri"/>
          <w:b/>
          <w:sz w:val="28"/>
          <w:szCs w:val="28"/>
          <w:lang w:eastAsia="en-US"/>
        </w:rPr>
      </w:pPr>
      <w:r w:rsidRPr="007134AF">
        <w:rPr>
          <w:rFonts w:eastAsia="Calibri"/>
          <w:b/>
          <w:sz w:val="28"/>
          <w:szCs w:val="28"/>
          <w:lang w:eastAsia="en-US"/>
        </w:rPr>
        <w:t>Подпрограмма 1. «Развитие дошкольного, общего и дополнительного образования детей» (приложение 1 к муниципальной программе) (далее – подпрограмма 1).</w:t>
      </w:r>
    </w:p>
    <w:p w:rsidR="005D0A52" w:rsidRPr="007134AF" w:rsidRDefault="005D0A52" w:rsidP="005D0A52">
      <w:pPr>
        <w:ind w:firstLine="567"/>
        <w:jc w:val="both"/>
        <w:rPr>
          <w:sz w:val="28"/>
          <w:szCs w:val="28"/>
        </w:rPr>
      </w:pPr>
      <w:r w:rsidRPr="007134AF">
        <w:rPr>
          <w:sz w:val="28"/>
          <w:szCs w:val="28"/>
        </w:rPr>
        <w:t xml:space="preserve">Система образования представлена в </w:t>
      </w:r>
      <w:r w:rsidRPr="007134AF">
        <w:rPr>
          <w:snapToGrid w:val="0"/>
          <w:sz w:val="28"/>
          <w:szCs w:val="28"/>
        </w:rPr>
        <w:t>муниципальном округе</w:t>
      </w:r>
      <w:r w:rsidRPr="007134AF">
        <w:rPr>
          <w:sz w:val="28"/>
          <w:szCs w:val="28"/>
        </w:rPr>
        <w:t xml:space="preserve"> учреждениями дошкольного, общего и дополнительного образования.  </w:t>
      </w:r>
    </w:p>
    <w:p w:rsidR="005D0A52" w:rsidRPr="007134AF" w:rsidRDefault="005D0A52" w:rsidP="005D0A52">
      <w:pPr>
        <w:ind w:firstLine="567"/>
        <w:jc w:val="both"/>
        <w:rPr>
          <w:sz w:val="28"/>
          <w:szCs w:val="28"/>
        </w:rPr>
      </w:pPr>
      <w:r w:rsidRPr="007134AF">
        <w:rPr>
          <w:snapToGrid w:val="0"/>
          <w:sz w:val="28"/>
          <w:szCs w:val="28"/>
        </w:rPr>
        <w:lastRenderedPageBreak/>
        <w:t>В настоящее время функционирует 2 дошкольных образовательных учреждений, 21 общеобразовательное учреждение, и</w:t>
      </w:r>
      <w:r w:rsidRPr="007134AF">
        <w:rPr>
          <w:sz w:val="28"/>
          <w:szCs w:val="28"/>
        </w:rPr>
        <w:t xml:space="preserve"> 2</w:t>
      </w:r>
      <w:r w:rsidRPr="007134AF">
        <w:rPr>
          <w:snapToGrid w:val="0"/>
          <w:sz w:val="28"/>
          <w:szCs w:val="28"/>
        </w:rPr>
        <w:t xml:space="preserve"> учреждения дополнительного образования детей.</w:t>
      </w:r>
    </w:p>
    <w:p w:rsidR="005D0A52" w:rsidRPr="007134AF" w:rsidRDefault="005D0A52" w:rsidP="005D0A52">
      <w:pPr>
        <w:ind w:firstLine="567"/>
        <w:jc w:val="both"/>
        <w:rPr>
          <w:snapToGrid w:val="0"/>
          <w:sz w:val="28"/>
          <w:szCs w:val="28"/>
        </w:rPr>
      </w:pPr>
      <w:r w:rsidRPr="007134AF">
        <w:rPr>
          <w:snapToGrid w:val="0"/>
          <w:sz w:val="28"/>
          <w:szCs w:val="28"/>
        </w:rPr>
        <w:t>Ни одно муниципальное учреждение не требует капитального ремонта.</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87,5%, без учета филиалов, в которых нет спортивных залов. </w:t>
      </w:r>
    </w:p>
    <w:p w:rsidR="005D0A52" w:rsidRPr="007134AF" w:rsidRDefault="005D0A52" w:rsidP="005D0A52">
      <w:pPr>
        <w:autoSpaceDE w:val="0"/>
        <w:autoSpaceDN w:val="0"/>
        <w:adjustRightInd w:val="0"/>
        <w:ind w:firstLine="567"/>
        <w:jc w:val="both"/>
        <w:rPr>
          <w:rFonts w:eastAsia="Calibri"/>
          <w:i/>
          <w:sz w:val="28"/>
          <w:szCs w:val="28"/>
        </w:rPr>
      </w:pPr>
    </w:p>
    <w:p w:rsidR="005D0A52" w:rsidRPr="007134AF" w:rsidRDefault="005D0A52" w:rsidP="005D0A52">
      <w:pPr>
        <w:autoSpaceDE w:val="0"/>
        <w:autoSpaceDN w:val="0"/>
        <w:adjustRightInd w:val="0"/>
        <w:ind w:firstLine="567"/>
        <w:jc w:val="both"/>
        <w:rPr>
          <w:rFonts w:eastAsia="Calibri"/>
          <w:i/>
          <w:sz w:val="28"/>
          <w:szCs w:val="28"/>
        </w:rPr>
      </w:pPr>
      <w:r w:rsidRPr="007134AF">
        <w:rPr>
          <w:rFonts w:eastAsia="Calibri"/>
          <w:i/>
          <w:sz w:val="28"/>
          <w:szCs w:val="28"/>
        </w:rPr>
        <w:t>Дошкольное образование</w:t>
      </w:r>
    </w:p>
    <w:p w:rsidR="005D0A52" w:rsidRPr="007134AF" w:rsidRDefault="005D0A52" w:rsidP="005D0A52">
      <w:pPr>
        <w:widowControl w:val="0"/>
        <w:tabs>
          <w:tab w:val="left" w:pos="4820"/>
        </w:tabs>
        <w:autoSpaceDE w:val="0"/>
        <w:autoSpaceDN w:val="0"/>
        <w:adjustRightInd w:val="0"/>
        <w:ind w:firstLine="567"/>
        <w:jc w:val="both"/>
        <w:rPr>
          <w:snapToGrid w:val="0"/>
          <w:sz w:val="28"/>
          <w:szCs w:val="28"/>
        </w:rPr>
      </w:pPr>
      <w:r w:rsidRPr="007134AF">
        <w:rPr>
          <w:rFonts w:eastAsia="Calibri"/>
          <w:sz w:val="28"/>
          <w:szCs w:val="28"/>
        </w:rPr>
        <w:t>На начало 2022 года о</w:t>
      </w:r>
      <w:r w:rsidRPr="007134AF">
        <w:rPr>
          <w:rFonts w:eastAsia="Calibri"/>
          <w:snapToGrid w:val="0"/>
          <w:sz w:val="28"/>
          <w:szCs w:val="28"/>
        </w:rPr>
        <w:t xml:space="preserve">бщее количество мест в учреждениях, реализующих программы дошкольного образования, </w:t>
      </w:r>
      <w:r w:rsidR="007C5004" w:rsidRPr="007134AF">
        <w:rPr>
          <w:rFonts w:eastAsia="Calibri"/>
          <w:snapToGrid w:val="0"/>
          <w:sz w:val="28"/>
          <w:szCs w:val="28"/>
        </w:rPr>
        <w:t>составляет 527</w:t>
      </w:r>
      <w:r w:rsidRPr="007134AF">
        <w:rPr>
          <w:rFonts w:eastAsia="Calibri"/>
          <w:snapToGrid w:val="0"/>
          <w:sz w:val="28"/>
          <w:szCs w:val="28"/>
        </w:rPr>
        <w:t xml:space="preserve"> места. Посещают дошкольные образовательные учреждения и структурные </w:t>
      </w:r>
      <w:r w:rsidR="007C5004" w:rsidRPr="007134AF">
        <w:rPr>
          <w:rFonts w:eastAsia="Calibri"/>
          <w:snapToGrid w:val="0"/>
          <w:sz w:val="28"/>
          <w:szCs w:val="28"/>
        </w:rPr>
        <w:t xml:space="preserve">подразделения 411 </w:t>
      </w:r>
      <w:r w:rsidRPr="007134AF">
        <w:rPr>
          <w:rFonts w:eastAsia="Calibri"/>
          <w:snapToGrid w:val="0"/>
          <w:sz w:val="28"/>
          <w:szCs w:val="28"/>
        </w:rPr>
        <w:t>ребенка, средний уровень укомплектованности детских садов составляет 85,05%. К</w:t>
      </w:r>
      <w:r w:rsidR="007C5004" w:rsidRPr="007134AF">
        <w:rPr>
          <w:rFonts w:eastAsia="Calibri"/>
          <w:snapToGrid w:val="0"/>
          <w:sz w:val="28"/>
          <w:szCs w:val="28"/>
        </w:rPr>
        <w:t>роме этого 84</w:t>
      </w:r>
      <w:r w:rsidRPr="007134AF">
        <w:rPr>
          <w:rFonts w:eastAsia="Calibri"/>
          <w:snapToGrid w:val="0"/>
          <w:sz w:val="28"/>
          <w:szCs w:val="28"/>
        </w:rPr>
        <w:t xml:space="preserve"> ребенка посещают группы предшкольного образования. </w:t>
      </w:r>
      <w:r w:rsidR="007C5004" w:rsidRPr="007134AF">
        <w:rPr>
          <w:snapToGrid w:val="0"/>
          <w:sz w:val="28"/>
          <w:szCs w:val="28"/>
        </w:rPr>
        <w:t>Открыто 11 комбинированных и 2</w:t>
      </w:r>
      <w:r w:rsidRPr="007134AF">
        <w:rPr>
          <w:snapToGrid w:val="0"/>
          <w:sz w:val="28"/>
          <w:szCs w:val="28"/>
        </w:rPr>
        <w:t xml:space="preserve"> компенсирующие группы для детей инвалидов и детей с ограниченными возможностями здоровья. </w:t>
      </w:r>
    </w:p>
    <w:p w:rsidR="005D0A52" w:rsidRPr="007134AF" w:rsidRDefault="005D0A52" w:rsidP="005D0A52">
      <w:pPr>
        <w:widowControl w:val="0"/>
        <w:tabs>
          <w:tab w:val="left" w:pos="4820"/>
        </w:tabs>
        <w:autoSpaceDE w:val="0"/>
        <w:autoSpaceDN w:val="0"/>
        <w:adjustRightInd w:val="0"/>
        <w:ind w:firstLine="567"/>
        <w:jc w:val="both"/>
        <w:rPr>
          <w:rFonts w:eastAsia="Calibri"/>
          <w:snapToGrid w:val="0"/>
          <w:sz w:val="28"/>
          <w:szCs w:val="28"/>
        </w:rPr>
      </w:pPr>
      <w:r w:rsidRPr="007134AF">
        <w:rPr>
          <w:rFonts w:eastAsia="Calibri"/>
          <w:snapToGrid w:val="0"/>
          <w:sz w:val="28"/>
          <w:szCs w:val="28"/>
        </w:rPr>
        <w:t>На начало 2021-2022 учебного года в электронной очереди в системе АИС «Приём заявлений в дошкольные образова</w:t>
      </w:r>
      <w:r w:rsidR="007C5004" w:rsidRPr="007134AF">
        <w:rPr>
          <w:rFonts w:eastAsia="Calibri"/>
          <w:snapToGrid w:val="0"/>
          <w:sz w:val="28"/>
          <w:szCs w:val="28"/>
        </w:rPr>
        <w:t>тельные учреждения» состояло 130</w:t>
      </w:r>
      <w:r w:rsidRPr="007134AF">
        <w:rPr>
          <w:rFonts w:eastAsia="Calibri"/>
          <w:snapToGrid w:val="0"/>
          <w:sz w:val="28"/>
          <w:szCs w:val="28"/>
        </w:rPr>
        <w:t xml:space="preserve"> детей в возрасте от 0 до 7-ми лет.</w:t>
      </w:r>
    </w:p>
    <w:p w:rsidR="005D0A52" w:rsidRPr="007134AF" w:rsidRDefault="004906B4" w:rsidP="005D0A52">
      <w:pPr>
        <w:widowControl w:val="0"/>
        <w:tabs>
          <w:tab w:val="left" w:pos="4820"/>
        </w:tabs>
        <w:autoSpaceDE w:val="0"/>
        <w:autoSpaceDN w:val="0"/>
        <w:adjustRightInd w:val="0"/>
        <w:ind w:firstLine="567"/>
        <w:jc w:val="both"/>
        <w:rPr>
          <w:snapToGrid w:val="0"/>
          <w:sz w:val="28"/>
          <w:szCs w:val="28"/>
        </w:rPr>
      </w:pPr>
      <w:hyperlink r:id="rId9" w:history="1">
        <w:r w:rsidR="005D0A52" w:rsidRPr="007134AF">
          <w:rPr>
            <w:snapToGrid w:val="0"/>
            <w:sz w:val="28"/>
            <w:szCs w:val="28"/>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1 - 6 лет</w:t>
        </w:r>
      </w:hyperlink>
      <w:r w:rsidR="005D0A52" w:rsidRPr="007134AF">
        <w:rPr>
          <w:snapToGrid w:val="0"/>
          <w:sz w:val="28"/>
          <w:szCs w:val="28"/>
        </w:rPr>
        <w:t xml:space="preserve"> составляет 0%.</w:t>
      </w:r>
    </w:p>
    <w:p w:rsidR="005D0A52" w:rsidRPr="007134AF" w:rsidRDefault="005D0A52" w:rsidP="005D0A52">
      <w:pPr>
        <w:widowControl w:val="0"/>
        <w:tabs>
          <w:tab w:val="left" w:pos="4820"/>
        </w:tabs>
        <w:autoSpaceDE w:val="0"/>
        <w:autoSpaceDN w:val="0"/>
        <w:adjustRightInd w:val="0"/>
        <w:ind w:firstLine="567"/>
        <w:jc w:val="both"/>
        <w:rPr>
          <w:rFonts w:eastAsia="Calibri"/>
          <w:sz w:val="28"/>
          <w:szCs w:val="28"/>
        </w:rPr>
      </w:pPr>
      <w:r w:rsidRPr="007134AF">
        <w:rPr>
          <w:sz w:val="28"/>
          <w:szCs w:val="28"/>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rsidR="005D0A52" w:rsidRPr="007134AF" w:rsidRDefault="005D0A52" w:rsidP="005D0A52">
      <w:pPr>
        <w:ind w:firstLine="567"/>
        <w:jc w:val="both"/>
        <w:rPr>
          <w:rFonts w:eastAsia="Calibri"/>
          <w:sz w:val="28"/>
          <w:szCs w:val="28"/>
        </w:rPr>
      </w:pPr>
      <w:r w:rsidRPr="007134AF">
        <w:rPr>
          <w:rFonts w:eastAsia="Calibri"/>
          <w:sz w:val="28"/>
          <w:szCs w:val="28"/>
        </w:rPr>
        <w:t>Проделана большая работа по изменению содержания дошкольного образования, разработана система оценки качества дошкольного образования.</w:t>
      </w:r>
    </w:p>
    <w:p w:rsidR="005D0A52" w:rsidRPr="007134AF" w:rsidRDefault="005D0A52" w:rsidP="005D0A52">
      <w:pPr>
        <w:widowControl w:val="0"/>
        <w:autoSpaceDE w:val="0"/>
        <w:autoSpaceDN w:val="0"/>
        <w:adjustRightInd w:val="0"/>
        <w:ind w:firstLine="567"/>
        <w:jc w:val="both"/>
        <w:rPr>
          <w:rFonts w:eastAsia="Calibri"/>
          <w:i/>
          <w:sz w:val="28"/>
          <w:szCs w:val="28"/>
        </w:rPr>
      </w:pPr>
    </w:p>
    <w:p w:rsidR="005D0A52" w:rsidRPr="007134AF" w:rsidRDefault="005D0A52" w:rsidP="005D0A52">
      <w:pPr>
        <w:widowControl w:val="0"/>
        <w:autoSpaceDE w:val="0"/>
        <w:autoSpaceDN w:val="0"/>
        <w:adjustRightInd w:val="0"/>
        <w:ind w:firstLine="567"/>
        <w:jc w:val="both"/>
        <w:rPr>
          <w:rFonts w:eastAsia="Calibri"/>
          <w:i/>
          <w:sz w:val="28"/>
          <w:szCs w:val="28"/>
        </w:rPr>
      </w:pPr>
      <w:r w:rsidRPr="007134AF">
        <w:rPr>
          <w:rFonts w:eastAsia="Calibri"/>
          <w:i/>
          <w:sz w:val="28"/>
          <w:szCs w:val="28"/>
        </w:rPr>
        <w:t>Общее образование</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Численность обучающихся в общеобразовательных учреждениях в 2021 году составила 1715 </w:t>
      </w:r>
      <w:r w:rsidRPr="007134AF">
        <w:rPr>
          <w:snapToGrid w:val="0"/>
          <w:sz w:val="28"/>
          <w:szCs w:val="28"/>
        </w:rPr>
        <w:t>детей обучается в учреждениях с оборудованными предметными кабинетами, с организацией школьного питания, с условиями для занятий физической культурой.</w:t>
      </w:r>
    </w:p>
    <w:p w:rsidR="005D0A52" w:rsidRPr="007134AF" w:rsidRDefault="005D0A52" w:rsidP="005D0A52">
      <w:pPr>
        <w:ind w:firstLine="567"/>
        <w:jc w:val="both"/>
        <w:rPr>
          <w:rFonts w:eastAsia="Calibri"/>
          <w:snapToGrid w:val="0"/>
          <w:sz w:val="28"/>
          <w:szCs w:val="28"/>
        </w:rPr>
      </w:pPr>
      <w:r w:rsidRPr="007134AF">
        <w:rPr>
          <w:rFonts w:eastAsia="Calibri"/>
          <w:sz w:val="28"/>
          <w:szCs w:val="28"/>
        </w:rPr>
        <w:t>С 2016 по 2021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В целях создания условий для регулярных занятий физической культурой и спортом в период за 2015-2019</w:t>
      </w:r>
      <w:r w:rsidRPr="007134AF">
        <w:rPr>
          <w:rFonts w:eastAsia="Calibri"/>
          <w:color w:val="FF0000"/>
          <w:sz w:val="28"/>
          <w:szCs w:val="28"/>
        </w:rPr>
        <w:t xml:space="preserve"> </w:t>
      </w:r>
      <w:r w:rsidRPr="007134AF">
        <w:rPr>
          <w:rFonts w:eastAsia="Calibri"/>
          <w:sz w:val="28"/>
          <w:szCs w:val="28"/>
        </w:rPr>
        <w:t>годы</w:t>
      </w:r>
      <w:r w:rsidRPr="007134AF">
        <w:rPr>
          <w:rFonts w:eastAsia="Calibri"/>
          <w:color w:val="FF0000"/>
          <w:sz w:val="28"/>
          <w:szCs w:val="28"/>
        </w:rPr>
        <w:t xml:space="preserve"> </w:t>
      </w:r>
      <w:r w:rsidRPr="007134AF">
        <w:rPr>
          <w:rFonts w:eastAsia="Calibri"/>
          <w:sz w:val="28"/>
          <w:szCs w:val="28"/>
        </w:rPr>
        <w:t xml:space="preserve">завершено строительство </w:t>
      </w:r>
      <w:r w:rsidRPr="007134AF">
        <w:rPr>
          <w:rFonts w:eastAsia="Calibri"/>
          <w:sz w:val="28"/>
          <w:szCs w:val="28"/>
        </w:rPr>
        <w:lastRenderedPageBreak/>
        <w:t xml:space="preserve">спортивного зала в Оракской ООШ и произведён капитальный ремонт трех спортивных залов в Новоалтатской СОШ, Березовской СОШ и Родниковской СОШ, всеми общеобразовательными учреждениями было приобретено спортивное оборудование. В 2021 проведен капитальный ремонт спортивного зала Парнинской СОШ. </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napToGrid w:val="0"/>
          <w:sz w:val="28"/>
          <w:szCs w:val="28"/>
        </w:rPr>
        <w:t>В</w:t>
      </w:r>
      <w:r w:rsidRPr="007134AF">
        <w:rPr>
          <w:rFonts w:eastAsia="Calibri"/>
          <w:sz w:val="28"/>
          <w:szCs w:val="28"/>
        </w:rPr>
        <w:t xml:space="preserve"> настоящее время в 8 общеобразовательных учреждениях обучаются 275 детей с ограниченными возможностями здоровья, в том числе 25 детей-инвалидов. На 1 сентября 2021 года в классы для обучающихся по адаптированным программам зачислено 308 человек, в интегрированные –183. На домашнем обучении находятся 11 человек. </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С целью снижения инвалидизации детского населения разработан проект развития ранней помощи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rsidR="005D0A52" w:rsidRPr="007134AF" w:rsidRDefault="005D0A52" w:rsidP="005D0A52">
      <w:pPr>
        <w:ind w:firstLine="720"/>
        <w:rPr>
          <w:rFonts w:eastAsia="Calibri"/>
          <w:i/>
          <w:snapToGrid w:val="0"/>
          <w:sz w:val="28"/>
          <w:szCs w:val="28"/>
        </w:rPr>
      </w:pPr>
    </w:p>
    <w:p w:rsidR="005D0A52" w:rsidRPr="007134AF" w:rsidRDefault="005D0A52" w:rsidP="005D0A52">
      <w:pPr>
        <w:ind w:firstLine="720"/>
        <w:rPr>
          <w:rFonts w:eastAsia="Calibri"/>
          <w:i/>
          <w:snapToGrid w:val="0"/>
          <w:sz w:val="28"/>
          <w:szCs w:val="28"/>
        </w:rPr>
      </w:pPr>
      <w:r w:rsidRPr="007134AF">
        <w:rPr>
          <w:rFonts w:eastAsia="Calibri"/>
          <w:i/>
          <w:snapToGrid w:val="0"/>
          <w:sz w:val="28"/>
          <w:szCs w:val="28"/>
        </w:rPr>
        <w:t>Дополнительное образование детей</w:t>
      </w:r>
    </w:p>
    <w:p w:rsidR="005D0A52" w:rsidRPr="007134AF" w:rsidRDefault="005D0A52" w:rsidP="005D0A52">
      <w:pPr>
        <w:ind w:firstLine="720"/>
        <w:jc w:val="both"/>
        <w:rPr>
          <w:rFonts w:eastAsia="Calibri"/>
          <w:snapToGrid w:val="0"/>
          <w:sz w:val="28"/>
          <w:szCs w:val="28"/>
        </w:rPr>
      </w:pPr>
      <w:r w:rsidRPr="007134AF">
        <w:rPr>
          <w:rFonts w:eastAsia="Calibri"/>
          <w:snapToGrid w:val="0"/>
          <w:sz w:val="28"/>
          <w:szCs w:val="28"/>
        </w:rPr>
        <w:t>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образовательные программы разной направленности реализуются в 119 объединениях на базе общеобразовательных учреждений.</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 xml:space="preserve">В </w:t>
      </w:r>
      <w:r w:rsidRPr="007134AF">
        <w:rPr>
          <w:snapToGrid w:val="0"/>
          <w:sz w:val="28"/>
          <w:szCs w:val="28"/>
        </w:rPr>
        <w:t>муниципальном округе</w:t>
      </w:r>
      <w:r w:rsidRPr="007134AF">
        <w:rPr>
          <w:rFonts w:eastAsia="Calibri"/>
          <w:snapToGrid w:val="0"/>
          <w:sz w:val="28"/>
          <w:szCs w:val="28"/>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5D0A52" w:rsidRPr="007134AF" w:rsidRDefault="005D0A52" w:rsidP="005D0A52">
      <w:pPr>
        <w:ind w:firstLine="567"/>
        <w:jc w:val="both"/>
        <w:rPr>
          <w:rFonts w:eastAsia="Calibri"/>
          <w:sz w:val="28"/>
          <w:szCs w:val="28"/>
        </w:rPr>
      </w:pPr>
      <w:r w:rsidRPr="007134AF">
        <w:rPr>
          <w:rFonts w:eastAsia="Calibri"/>
          <w:snapToGrid w:val="0"/>
          <w:sz w:val="28"/>
          <w:szCs w:val="28"/>
        </w:rPr>
        <w:t xml:space="preserve">Вместе с тем, </w:t>
      </w:r>
      <w:r w:rsidRPr="007134AF">
        <w:rPr>
          <w:rFonts w:eastAsia="Calibri"/>
          <w:sz w:val="28"/>
          <w:szCs w:val="28"/>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5D0A52" w:rsidRPr="007134AF" w:rsidRDefault="005D0A52" w:rsidP="005D0A52">
      <w:pPr>
        <w:numPr>
          <w:ilvl w:val="0"/>
          <w:numId w:val="2"/>
        </w:numPr>
        <w:tabs>
          <w:tab w:val="left" w:pos="993"/>
        </w:tabs>
        <w:ind w:firstLine="567"/>
        <w:contextualSpacing/>
        <w:jc w:val="both"/>
        <w:rPr>
          <w:rFonts w:eastAsia="Calibri"/>
          <w:sz w:val="28"/>
          <w:szCs w:val="28"/>
        </w:rPr>
      </w:pPr>
      <w:r w:rsidRPr="007134AF">
        <w:rPr>
          <w:rFonts w:eastAsia="Calibri"/>
          <w:sz w:val="28"/>
          <w:szCs w:val="28"/>
        </w:rPr>
        <w:lastRenderedPageBreak/>
        <w:t>«ветхая» материально-техническая база дополнительного образования детей;</w:t>
      </w:r>
    </w:p>
    <w:p w:rsidR="005D0A52" w:rsidRPr="007134AF" w:rsidRDefault="005D0A52" w:rsidP="005D0A52">
      <w:pPr>
        <w:widowControl w:val="0"/>
        <w:numPr>
          <w:ilvl w:val="0"/>
          <w:numId w:val="2"/>
        </w:numPr>
        <w:tabs>
          <w:tab w:val="left" w:pos="993"/>
        </w:tabs>
        <w:autoSpaceDE w:val="0"/>
        <w:autoSpaceDN w:val="0"/>
        <w:adjustRightInd w:val="0"/>
        <w:ind w:firstLine="567"/>
        <w:contextualSpacing/>
        <w:jc w:val="both"/>
        <w:rPr>
          <w:rFonts w:eastAsia="Calibri"/>
          <w:sz w:val="28"/>
          <w:szCs w:val="28"/>
        </w:rPr>
      </w:pPr>
      <w:r w:rsidRPr="007134AF">
        <w:rPr>
          <w:rFonts w:eastAsia="Calibri"/>
          <w:sz w:val="28"/>
          <w:szCs w:val="28"/>
        </w:rPr>
        <w:t>удаленность населенных пунктов муниципального округа</w:t>
      </w:r>
      <w:r w:rsidRPr="007134AF">
        <w:rPr>
          <w:rFonts w:eastAsia="Calibri"/>
          <w:color w:val="FF0000"/>
          <w:sz w:val="28"/>
          <w:szCs w:val="28"/>
        </w:rPr>
        <w:t xml:space="preserve"> </w:t>
      </w:r>
      <w:r w:rsidRPr="007134AF">
        <w:rPr>
          <w:rFonts w:eastAsia="Calibri"/>
          <w:sz w:val="28"/>
          <w:szCs w:val="28"/>
        </w:rPr>
        <w:t>от развитых культурных и образовательных центров;</w:t>
      </w:r>
    </w:p>
    <w:p w:rsidR="005D0A52" w:rsidRPr="007134AF" w:rsidRDefault="005D0A52" w:rsidP="005D0A52">
      <w:pPr>
        <w:widowControl w:val="0"/>
        <w:numPr>
          <w:ilvl w:val="0"/>
          <w:numId w:val="2"/>
        </w:numPr>
        <w:tabs>
          <w:tab w:val="left" w:pos="993"/>
        </w:tabs>
        <w:autoSpaceDE w:val="0"/>
        <w:autoSpaceDN w:val="0"/>
        <w:adjustRightInd w:val="0"/>
        <w:ind w:left="142" w:firstLine="425"/>
        <w:contextualSpacing/>
        <w:jc w:val="both"/>
        <w:rPr>
          <w:rFonts w:eastAsia="Calibri"/>
          <w:sz w:val="28"/>
          <w:szCs w:val="28"/>
        </w:rPr>
      </w:pPr>
      <w:r w:rsidRPr="007134AF">
        <w:rPr>
          <w:rFonts w:eastAsia="Calibri"/>
          <w:sz w:val="28"/>
          <w:szCs w:val="28"/>
        </w:rPr>
        <w:t>невозможность удовлетворения образовательных потребностей нового поколения в рамках существующей инфраструктуры населенных пунктов муниципального округа.</w:t>
      </w:r>
    </w:p>
    <w:p w:rsidR="005D0A52" w:rsidRPr="007134AF" w:rsidRDefault="005D0A52" w:rsidP="005D0A52">
      <w:pPr>
        <w:ind w:firstLine="567"/>
        <w:jc w:val="both"/>
        <w:rPr>
          <w:rFonts w:eastAsia="Calibri"/>
          <w:snapToGrid w:val="0"/>
          <w:sz w:val="28"/>
          <w:szCs w:val="28"/>
        </w:rPr>
      </w:pPr>
      <w:r w:rsidRPr="007134AF">
        <w:rPr>
          <w:rFonts w:eastAsia="Calibri"/>
          <w:bCs/>
          <w:sz w:val="28"/>
          <w:szCs w:val="28"/>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7134AF">
        <w:rPr>
          <w:rFonts w:eastAsia="Calibri"/>
          <w:sz w:val="28"/>
          <w:szCs w:val="28"/>
        </w:rPr>
        <w:t>населенных пунктах</w:t>
      </w:r>
      <w:r w:rsidRPr="007134AF">
        <w:rPr>
          <w:rFonts w:eastAsia="Calibri"/>
          <w:bCs/>
          <w:sz w:val="28"/>
          <w:szCs w:val="28"/>
        </w:rPr>
        <w:t xml:space="preserve"> </w:t>
      </w:r>
      <w:r w:rsidRPr="007134AF">
        <w:rPr>
          <w:sz w:val="28"/>
          <w:szCs w:val="28"/>
        </w:rPr>
        <w:t>муниципального округа.</w:t>
      </w:r>
      <w:r w:rsidRPr="007134AF">
        <w:rPr>
          <w:rFonts w:eastAsia="Calibri"/>
          <w:bCs/>
          <w:color w:val="FF0000"/>
          <w:sz w:val="28"/>
          <w:szCs w:val="28"/>
        </w:rPr>
        <w:t xml:space="preserve"> </w:t>
      </w:r>
      <w:r w:rsidRPr="007134AF">
        <w:rPr>
          <w:rFonts w:eastAsia="Calibri"/>
          <w:bCs/>
          <w:sz w:val="28"/>
          <w:szCs w:val="28"/>
        </w:rPr>
        <w:t>А это требует иного содержания программ дополнительного образования, укрепления и модернизации учреждений дополнительного образования.</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С целью развития системы дополнительного образования необходимо создать условия для:</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1) развития инфраструктуры и укрепления материально-технической базы организаций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5D0A52" w:rsidRPr="007134AF" w:rsidRDefault="005D0A52" w:rsidP="005D0A52">
      <w:pPr>
        <w:ind w:firstLine="567"/>
        <w:jc w:val="both"/>
        <w:rPr>
          <w:rFonts w:eastAsia="Calibri"/>
          <w:snapToGrid w:val="0"/>
          <w:sz w:val="28"/>
          <w:szCs w:val="28"/>
        </w:rPr>
      </w:pPr>
      <w:r w:rsidRPr="007134AF">
        <w:rPr>
          <w:rFonts w:eastAsia="Calibri"/>
          <w:snapToGrid w:val="0"/>
          <w:sz w:val="28"/>
          <w:szCs w:val="28"/>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5D0A52" w:rsidRPr="007134AF" w:rsidRDefault="005D0A52" w:rsidP="005D0A52">
      <w:pPr>
        <w:ind w:firstLine="567"/>
        <w:jc w:val="both"/>
        <w:rPr>
          <w:rFonts w:eastAsia="Calibri"/>
          <w:snapToGrid w:val="0"/>
          <w:color w:val="FF0000"/>
          <w:sz w:val="28"/>
          <w:szCs w:val="28"/>
        </w:rPr>
      </w:pPr>
      <w:r w:rsidRPr="007134AF">
        <w:rPr>
          <w:rFonts w:eastAsia="Calibri"/>
          <w:snapToGrid w:val="0"/>
          <w:sz w:val="28"/>
          <w:szCs w:val="28"/>
        </w:rPr>
        <w:t xml:space="preserve">3) профессионального развития педагогических кадров системы дополнительного образования </w:t>
      </w:r>
      <w:r w:rsidRPr="007134AF">
        <w:rPr>
          <w:sz w:val="28"/>
          <w:szCs w:val="28"/>
        </w:rPr>
        <w:t>муниципального округа.</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На базе общеобразовательных школ </w:t>
      </w:r>
      <w:r w:rsidRPr="007134AF">
        <w:rPr>
          <w:snapToGrid w:val="0"/>
          <w:sz w:val="28"/>
          <w:szCs w:val="28"/>
        </w:rPr>
        <w:t>муниципального округа</w:t>
      </w:r>
      <w:r w:rsidRPr="007134AF">
        <w:rPr>
          <w:rFonts w:eastAsia="Calibri"/>
          <w:sz w:val="28"/>
          <w:szCs w:val="28"/>
        </w:rPr>
        <w:t xml:space="preserve"> создано 6 физкультурно-спортивных клубов, в которых занимается 389 школьников. </w:t>
      </w:r>
    </w:p>
    <w:p w:rsidR="005D0A52" w:rsidRPr="007134AF" w:rsidRDefault="005D0A52" w:rsidP="005D0A52">
      <w:pPr>
        <w:ind w:firstLine="567"/>
        <w:jc w:val="both"/>
        <w:rPr>
          <w:sz w:val="28"/>
          <w:szCs w:val="28"/>
        </w:rPr>
      </w:pPr>
      <w:r w:rsidRPr="007134AF">
        <w:rPr>
          <w:sz w:val="28"/>
          <w:szCs w:val="28"/>
        </w:rPr>
        <w:t xml:space="preserve">В </w:t>
      </w:r>
      <w:r w:rsidRPr="007134AF">
        <w:rPr>
          <w:snapToGrid w:val="0"/>
          <w:sz w:val="28"/>
          <w:szCs w:val="28"/>
        </w:rPr>
        <w:t>муниципальном округе</w:t>
      </w:r>
      <w:r w:rsidRPr="007134AF">
        <w:rPr>
          <w:sz w:val="28"/>
          <w:szCs w:val="28"/>
        </w:rPr>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5D0A52" w:rsidRPr="007134AF" w:rsidRDefault="005D0A52" w:rsidP="005D0A52">
      <w:pPr>
        <w:ind w:firstLine="567"/>
        <w:jc w:val="both"/>
        <w:rPr>
          <w:sz w:val="28"/>
          <w:szCs w:val="28"/>
        </w:rPr>
      </w:pPr>
      <w:r w:rsidRPr="007134AF">
        <w:rPr>
          <w:sz w:val="28"/>
          <w:szCs w:val="28"/>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 948 «О проведении всероссийских спортивных соревнований (игр) школьников». </w:t>
      </w:r>
    </w:p>
    <w:p w:rsidR="005D0A52" w:rsidRPr="007134AF" w:rsidRDefault="005D0A52" w:rsidP="005D0A52">
      <w:pPr>
        <w:ind w:firstLine="567"/>
        <w:jc w:val="both"/>
        <w:rPr>
          <w:sz w:val="28"/>
          <w:szCs w:val="28"/>
        </w:rPr>
      </w:pPr>
      <w:r w:rsidRPr="007134AF">
        <w:rPr>
          <w:sz w:val="28"/>
          <w:szCs w:val="28"/>
        </w:rPr>
        <w:t>Основной деятельностью МБУ ДО «Детской музыкальной школы с. Холмогорское» является реализация дополнительных общеобразовательных программ в области искусства и эстетического образования, основанных на освоении обучающимися обязательного минимума содержания образовательных программ.</w:t>
      </w:r>
    </w:p>
    <w:p w:rsidR="005D0A52" w:rsidRPr="007134AF" w:rsidRDefault="005D0A52" w:rsidP="005D0A52">
      <w:pPr>
        <w:ind w:firstLine="567"/>
        <w:jc w:val="both"/>
        <w:rPr>
          <w:sz w:val="28"/>
          <w:szCs w:val="28"/>
        </w:rPr>
      </w:pPr>
      <w:r w:rsidRPr="007134AF">
        <w:rPr>
          <w:sz w:val="28"/>
          <w:szCs w:val="28"/>
        </w:rPr>
        <w:t>Количество обучающихся на 2021 год оставляет 120 человек.</w:t>
      </w:r>
    </w:p>
    <w:p w:rsidR="005D0A52" w:rsidRPr="007134AF" w:rsidRDefault="005D0A52" w:rsidP="005D0A52">
      <w:pPr>
        <w:ind w:firstLine="567"/>
        <w:jc w:val="both"/>
        <w:rPr>
          <w:sz w:val="28"/>
          <w:szCs w:val="28"/>
        </w:rPr>
      </w:pPr>
      <w:r w:rsidRPr="007134AF">
        <w:rPr>
          <w:sz w:val="28"/>
          <w:szCs w:val="28"/>
        </w:rPr>
        <w:t>Образовательная деятельность МБУ ДО «Детской музыкальной школы с. Холмогорское» состоит из 5 программ:</w:t>
      </w:r>
    </w:p>
    <w:p w:rsidR="005D0A52" w:rsidRPr="007134AF" w:rsidRDefault="005D0A52" w:rsidP="005D0A52">
      <w:pPr>
        <w:ind w:firstLine="567"/>
        <w:jc w:val="both"/>
        <w:rPr>
          <w:sz w:val="28"/>
          <w:szCs w:val="28"/>
        </w:rPr>
      </w:pPr>
      <w:r w:rsidRPr="007134AF">
        <w:rPr>
          <w:sz w:val="28"/>
          <w:szCs w:val="28"/>
        </w:rPr>
        <w:t>- дополнительная образовательная программа в области музыкального искусства «Музыкальный фольклор»;</w:t>
      </w:r>
    </w:p>
    <w:p w:rsidR="005D0A52" w:rsidRPr="007134AF" w:rsidRDefault="005D0A52" w:rsidP="005D0A52">
      <w:pPr>
        <w:ind w:firstLine="567"/>
        <w:jc w:val="both"/>
        <w:rPr>
          <w:sz w:val="28"/>
          <w:szCs w:val="28"/>
        </w:rPr>
      </w:pPr>
      <w:r w:rsidRPr="007134AF">
        <w:rPr>
          <w:sz w:val="28"/>
          <w:szCs w:val="28"/>
        </w:rPr>
        <w:t>- дополнительная предпрофессиональная общеобразовательная программа в области музыкального искусства «Музыкальный фольклор»;</w:t>
      </w:r>
    </w:p>
    <w:p w:rsidR="005D0A52" w:rsidRPr="007134AF" w:rsidRDefault="005D0A52" w:rsidP="005D0A52">
      <w:pPr>
        <w:ind w:firstLine="567"/>
        <w:jc w:val="both"/>
        <w:rPr>
          <w:sz w:val="28"/>
          <w:szCs w:val="28"/>
        </w:rPr>
      </w:pPr>
      <w:r w:rsidRPr="007134AF">
        <w:rPr>
          <w:sz w:val="28"/>
          <w:szCs w:val="28"/>
        </w:rPr>
        <w:t>- комплексная дополнительная образовательная программа в области музыкального искусства «Инструментальное исполнительство»;</w:t>
      </w:r>
    </w:p>
    <w:p w:rsidR="005D0A52" w:rsidRPr="007134AF" w:rsidRDefault="005D0A52" w:rsidP="005D0A52">
      <w:pPr>
        <w:ind w:firstLine="567"/>
        <w:jc w:val="both"/>
        <w:rPr>
          <w:sz w:val="28"/>
          <w:szCs w:val="28"/>
        </w:rPr>
      </w:pPr>
      <w:r w:rsidRPr="007134AF">
        <w:rPr>
          <w:sz w:val="28"/>
          <w:szCs w:val="28"/>
        </w:rPr>
        <w:t>- дополнительная предпрофессиональная общеобразовательная программа в области музыкального искусства «Народные инструменты»;</w:t>
      </w:r>
    </w:p>
    <w:p w:rsidR="005D0A52" w:rsidRPr="007134AF" w:rsidRDefault="005D0A52" w:rsidP="005D0A52">
      <w:pPr>
        <w:spacing w:line="200" w:lineRule="atLeast"/>
        <w:ind w:firstLine="720"/>
        <w:jc w:val="both"/>
        <w:rPr>
          <w:sz w:val="28"/>
          <w:szCs w:val="28"/>
        </w:rPr>
      </w:pPr>
      <w:r w:rsidRPr="007134AF">
        <w:rPr>
          <w:sz w:val="28"/>
          <w:szCs w:val="28"/>
        </w:rPr>
        <w:t>- адаптированная дополнительная общеразвивающая программа в области музыкального искусства «Основы музыкального исполнительства и хорового пения» для детей с ограниченными возможностями здоровья.</w:t>
      </w:r>
    </w:p>
    <w:p w:rsidR="005D0A52" w:rsidRPr="007134AF" w:rsidRDefault="005D0A52" w:rsidP="005D0A52">
      <w:pPr>
        <w:spacing w:line="200" w:lineRule="atLeast"/>
        <w:ind w:firstLine="720"/>
        <w:jc w:val="both"/>
        <w:rPr>
          <w:sz w:val="28"/>
          <w:szCs w:val="28"/>
        </w:rPr>
      </w:pPr>
      <w:r w:rsidRPr="007134AF">
        <w:rPr>
          <w:sz w:val="28"/>
          <w:szCs w:val="28"/>
        </w:rPr>
        <w:t>Для возможности реализации образовательного процесса на соответствующем уровне учреждение укомплектовано необходимым количеством музыкальных инструментов, техническим оборудованием, пособиями и инвентарем, которые по мере возможности обновляются, но также имеют процент износа. Кабинеты теории музыки имеют все необходимое оснащение, имеется аудио- и видео- воспроизводящая аппаратура, видеопроектор.</w:t>
      </w:r>
    </w:p>
    <w:p w:rsidR="005D0A52" w:rsidRPr="007134AF" w:rsidRDefault="005D0A52" w:rsidP="005D0A52">
      <w:pPr>
        <w:ind w:firstLine="567"/>
        <w:jc w:val="both"/>
        <w:rPr>
          <w:sz w:val="28"/>
          <w:szCs w:val="28"/>
        </w:rPr>
      </w:pPr>
    </w:p>
    <w:p w:rsidR="005D0A52" w:rsidRPr="007134AF" w:rsidRDefault="005D0A52" w:rsidP="005D0A52">
      <w:pPr>
        <w:ind w:firstLine="567"/>
        <w:jc w:val="both"/>
        <w:rPr>
          <w:rFonts w:eastAsia="Calibri"/>
          <w:i/>
          <w:sz w:val="28"/>
          <w:szCs w:val="28"/>
        </w:rPr>
      </w:pPr>
      <w:r w:rsidRPr="007134AF">
        <w:rPr>
          <w:rFonts w:eastAsia="Calibri"/>
          <w:i/>
          <w:sz w:val="28"/>
          <w:szCs w:val="28"/>
        </w:rPr>
        <w:t>Выявление и поддержка одаренных детей</w:t>
      </w:r>
    </w:p>
    <w:p w:rsidR="005D0A52" w:rsidRPr="007134AF" w:rsidRDefault="005D0A52" w:rsidP="005D0A52">
      <w:pPr>
        <w:widowControl w:val="0"/>
        <w:ind w:firstLine="567"/>
        <w:jc w:val="both"/>
        <w:rPr>
          <w:rFonts w:eastAsia="Calibri"/>
          <w:sz w:val="28"/>
          <w:szCs w:val="28"/>
        </w:rPr>
      </w:pPr>
      <w:r w:rsidRPr="007134AF">
        <w:rPr>
          <w:rFonts w:eastAsia="Calibri"/>
          <w:sz w:val="28"/>
          <w:szCs w:val="28"/>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5D0A52" w:rsidRPr="007134AF" w:rsidRDefault="005D0A52" w:rsidP="005D0A52">
      <w:pPr>
        <w:ind w:firstLine="709"/>
        <w:jc w:val="both"/>
        <w:rPr>
          <w:rFonts w:eastAsia="Calibri"/>
          <w:sz w:val="28"/>
          <w:szCs w:val="28"/>
        </w:rPr>
      </w:pPr>
      <w:r w:rsidRPr="007134AF">
        <w:rPr>
          <w:rFonts w:eastAsia="Calibri"/>
          <w:sz w:val="28"/>
          <w:szCs w:val="28"/>
        </w:rPr>
        <w:t xml:space="preserve">В 2021-2022 учебном году более 1000 обучающихся получили возможность принять участие в конкурсных мероприятиях краевого, всероссийского и международного уровня (в том числе, в дистанционных). </w:t>
      </w:r>
    </w:p>
    <w:p w:rsidR="005D0A52" w:rsidRPr="007134AF" w:rsidRDefault="005D0A52" w:rsidP="005D0A52">
      <w:pPr>
        <w:ind w:firstLine="709"/>
        <w:jc w:val="both"/>
        <w:rPr>
          <w:rFonts w:eastAsia="Calibri"/>
          <w:sz w:val="28"/>
          <w:szCs w:val="28"/>
        </w:rPr>
      </w:pPr>
      <w:r w:rsidRPr="007134AF">
        <w:rPr>
          <w:rFonts w:eastAsia="Calibri"/>
          <w:sz w:val="28"/>
          <w:szCs w:val="28"/>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в том числе детей с ограниченными возможностями здоровья. </w:t>
      </w:r>
    </w:p>
    <w:p w:rsidR="005D0A52" w:rsidRPr="007134AF" w:rsidRDefault="005D0A52" w:rsidP="005D0A52">
      <w:pPr>
        <w:tabs>
          <w:tab w:val="left" w:pos="709"/>
        </w:tabs>
        <w:jc w:val="both"/>
        <w:rPr>
          <w:rFonts w:eastAsia="Calibri"/>
          <w:bCs/>
          <w:sz w:val="28"/>
          <w:szCs w:val="28"/>
          <w:lang w:eastAsia="en-US"/>
        </w:rPr>
      </w:pPr>
      <w:r w:rsidRPr="007134AF">
        <w:rPr>
          <w:rFonts w:eastAsia="Calibri"/>
          <w:bCs/>
          <w:sz w:val="28"/>
          <w:szCs w:val="28"/>
          <w:lang w:eastAsia="en-US"/>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2021-2022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rsidR="005D0A52" w:rsidRPr="007134AF" w:rsidRDefault="005D0A52" w:rsidP="005D0A52">
      <w:pPr>
        <w:tabs>
          <w:tab w:val="left" w:pos="1134"/>
        </w:tabs>
        <w:ind w:firstLine="708"/>
        <w:jc w:val="both"/>
        <w:rPr>
          <w:rFonts w:eastAsia="Calibri"/>
          <w:bCs/>
          <w:sz w:val="28"/>
          <w:szCs w:val="28"/>
          <w:lang w:eastAsia="en-US"/>
        </w:rPr>
      </w:pPr>
      <w:r w:rsidRPr="007134AF">
        <w:rPr>
          <w:rFonts w:eastAsia="Calibri"/>
          <w:bCs/>
          <w:sz w:val="28"/>
          <w:szCs w:val="28"/>
          <w:lang w:eastAsia="en-US"/>
        </w:rPr>
        <w:t xml:space="preserve">Воспитательная работа в общеобразовательных учреждениях </w:t>
      </w:r>
      <w:r w:rsidRPr="007134AF">
        <w:rPr>
          <w:snapToGrid w:val="0"/>
          <w:sz w:val="28"/>
          <w:szCs w:val="28"/>
        </w:rPr>
        <w:t>муниципального округа</w:t>
      </w:r>
      <w:r w:rsidRPr="007134AF">
        <w:rPr>
          <w:rFonts w:eastAsia="Calibri"/>
          <w:bCs/>
          <w:sz w:val="28"/>
          <w:szCs w:val="28"/>
          <w:lang w:eastAsia="en-U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rsidR="005D0A52" w:rsidRPr="007134AF" w:rsidRDefault="005D0A52" w:rsidP="005D0A52">
      <w:pPr>
        <w:widowControl w:val="0"/>
        <w:autoSpaceDE w:val="0"/>
        <w:autoSpaceDN w:val="0"/>
        <w:adjustRightInd w:val="0"/>
        <w:ind w:firstLine="708"/>
        <w:jc w:val="both"/>
        <w:rPr>
          <w:color w:val="000000"/>
          <w:sz w:val="28"/>
          <w:szCs w:val="28"/>
        </w:rPr>
      </w:pPr>
      <w:r w:rsidRPr="007134AF">
        <w:rPr>
          <w:sz w:val="28"/>
          <w:szCs w:val="28"/>
        </w:rPr>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rsidR="005D0A52" w:rsidRPr="007134AF" w:rsidRDefault="005D0A52" w:rsidP="005D0A52">
      <w:pPr>
        <w:ind w:firstLine="708"/>
        <w:jc w:val="both"/>
        <w:rPr>
          <w:sz w:val="28"/>
          <w:szCs w:val="28"/>
        </w:rPr>
      </w:pPr>
      <w:r w:rsidRPr="007134AF">
        <w:rPr>
          <w:sz w:val="28"/>
          <w:szCs w:val="28"/>
        </w:rPr>
        <w:t>- школьные музеи в Березовской, Новоалтатской Родниковской и Шушенской школах;</w:t>
      </w:r>
    </w:p>
    <w:p w:rsidR="005D0A52" w:rsidRPr="007134AF" w:rsidRDefault="005D0A52" w:rsidP="005D0A52">
      <w:pPr>
        <w:jc w:val="both"/>
        <w:rPr>
          <w:sz w:val="28"/>
          <w:szCs w:val="28"/>
        </w:rPr>
      </w:pPr>
      <w:r w:rsidRPr="007134AF">
        <w:rPr>
          <w:sz w:val="28"/>
          <w:szCs w:val="28"/>
        </w:rPr>
        <w:t xml:space="preserve"> </w:t>
      </w:r>
      <w:r w:rsidRPr="007134AF">
        <w:rPr>
          <w:sz w:val="28"/>
          <w:szCs w:val="28"/>
        </w:rPr>
        <w:tab/>
        <w:t>- комплексные краеведческие музеи в Ивановской, Малоозерской, Парнинской школах и в ДЮЦе;</w:t>
      </w:r>
    </w:p>
    <w:p w:rsidR="005D0A52" w:rsidRPr="007134AF" w:rsidRDefault="005D0A52" w:rsidP="005D0A52">
      <w:pPr>
        <w:jc w:val="both"/>
        <w:rPr>
          <w:sz w:val="28"/>
          <w:szCs w:val="28"/>
        </w:rPr>
      </w:pPr>
      <w:r w:rsidRPr="007134AF">
        <w:rPr>
          <w:sz w:val="28"/>
          <w:szCs w:val="28"/>
        </w:rPr>
        <w:t xml:space="preserve"> </w:t>
      </w:r>
      <w:r w:rsidRPr="007134AF">
        <w:rPr>
          <w:sz w:val="28"/>
          <w:szCs w:val="28"/>
        </w:rPr>
        <w:tab/>
        <w:t>- музей изобразительного искусства Шарыповского муниципального округа в Холмогорской СОШ;</w:t>
      </w:r>
    </w:p>
    <w:p w:rsidR="005D0A52" w:rsidRPr="007134AF" w:rsidRDefault="005D0A52" w:rsidP="005D0A52">
      <w:pPr>
        <w:jc w:val="both"/>
        <w:rPr>
          <w:sz w:val="28"/>
          <w:szCs w:val="28"/>
        </w:rPr>
      </w:pPr>
      <w:r w:rsidRPr="007134AF">
        <w:rPr>
          <w:sz w:val="28"/>
          <w:szCs w:val="28"/>
        </w:rPr>
        <w:tab/>
        <w:t>- музей «Возрождения народных традиций» в Ингольской СОШ;</w:t>
      </w:r>
    </w:p>
    <w:p w:rsidR="005D0A52" w:rsidRPr="007134AF" w:rsidRDefault="005D0A52" w:rsidP="005D0A52">
      <w:pPr>
        <w:jc w:val="both"/>
        <w:rPr>
          <w:sz w:val="28"/>
          <w:szCs w:val="28"/>
        </w:rPr>
      </w:pPr>
      <w:r w:rsidRPr="007134AF">
        <w:rPr>
          <w:sz w:val="28"/>
          <w:szCs w:val="28"/>
        </w:rPr>
        <w:t xml:space="preserve"> </w:t>
      </w:r>
      <w:r w:rsidRPr="007134AF">
        <w:rPr>
          <w:sz w:val="28"/>
          <w:szCs w:val="28"/>
        </w:rPr>
        <w:tab/>
        <w:t>- комплексный историко-краеведческий музей Большеозерской ООШ;</w:t>
      </w:r>
    </w:p>
    <w:p w:rsidR="005D0A52" w:rsidRPr="007134AF" w:rsidRDefault="005D0A52" w:rsidP="005D0A52">
      <w:pPr>
        <w:jc w:val="both"/>
        <w:rPr>
          <w:sz w:val="28"/>
          <w:szCs w:val="28"/>
        </w:rPr>
      </w:pPr>
      <w:r w:rsidRPr="007134AF">
        <w:rPr>
          <w:sz w:val="28"/>
          <w:szCs w:val="28"/>
        </w:rPr>
        <w:tab/>
        <w:t>- историко-краеведческий музей-лаборатория в Гляденской ООШ;</w:t>
      </w:r>
    </w:p>
    <w:p w:rsidR="005D0A52" w:rsidRPr="007134AF" w:rsidRDefault="005D0A52" w:rsidP="005D0A52">
      <w:pPr>
        <w:ind w:firstLine="708"/>
        <w:jc w:val="both"/>
        <w:rPr>
          <w:sz w:val="28"/>
          <w:szCs w:val="28"/>
        </w:rPr>
      </w:pPr>
      <w:r w:rsidRPr="007134AF">
        <w:rPr>
          <w:sz w:val="28"/>
          <w:szCs w:val="28"/>
        </w:rPr>
        <w:t>- историко-краеведческий музей «Истоки» Оракской ООШ;</w:t>
      </w:r>
    </w:p>
    <w:p w:rsidR="005D0A52" w:rsidRPr="007134AF" w:rsidRDefault="005D0A52" w:rsidP="005D0A52">
      <w:pPr>
        <w:jc w:val="both"/>
        <w:rPr>
          <w:sz w:val="28"/>
          <w:szCs w:val="28"/>
        </w:rPr>
      </w:pPr>
      <w:r w:rsidRPr="007134AF">
        <w:rPr>
          <w:sz w:val="28"/>
          <w:szCs w:val="28"/>
        </w:rPr>
        <w:tab/>
        <w:t>Пять музейных уголков созданы в дошкольных образовательных учреждениях:</w:t>
      </w:r>
    </w:p>
    <w:p w:rsidR="005D0A52" w:rsidRPr="007134AF" w:rsidRDefault="005D0A52" w:rsidP="005D0A52">
      <w:pPr>
        <w:jc w:val="both"/>
        <w:rPr>
          <w:sz w:val="28"/>
          <w:szCs w:val="28"/>
        </w:rPr>
      </w:pPr>
      <w:r w:rsidRPr="007134AF">
        <w:rPr>
          <w:sz w:val="28"/>
          <w:szCs w:val="28"/>
        </w:rPr>
        <w:tab/>
        <w:t>- Березовский ДС «Семицветик»;</w:t>
      </w:r>
    </w:p>
    <w:p w:rsidR="005D0A52" w:rsidRPr="007134AF" w:rsidRDefault="005D0A52" w:rsidP="005D0A52">
      <w:pPr>
        <w:jc w:val="both"/>
        <w:rPr>
          <w:sz w:val="28"/>
          <w:szCs w:val="28"/>
        </w:rPr>
      </w:pPr>
      <w:r w:rsidRPr="007134AF">
        <w:rPr>
          <w:sz w:val="28"/>
          <w:szCs w:val="28"/>
        </w:rPr>
        <w:tab/>
        <w:t>- Холмогорский ДС «Домовенок»;</w:t>
      </w:r>
    </w:p>
    <w:p w:rsidR="005D0A52" w:rsidRPr="007134AF" w:rsidRDefault="005D0A52" w:rsidP="005D0A52">
      <w:pPr>
        <w:jc w:val="both"/>
        <w:rPr>
          <w:sz w:val="28"/>
          <w:szCs w:val="28"/>
        </w:rPr>
      </w:pPr>
      <w:r w:rsidRPr="007134AF">
        <w:rPr>
          <w:sz w:val="28"/>
          <w:szCs w:val="28"/>
        </w:rPr>
        <w:tab/>
        <w:t>- Детский сад «Колокольчик» филиал МБОУ Новоалтатской СОШ;</w:t>
      </w:r>
    </w:p>
    <w:p w:rsidR="005D0A52" w:rsidRPr="007134AF" w:rsidRDefault="005D0A52" w:rsidP="005D0A52">
      <w:pPr>
        <w:ind w:firstLine="708"/>
        <w:jc w:val="both"/>
        <w:rPr>
          <w:sz w:val="28"/>
          <w:szCs w:val="28"/>
        </w:rPr>
      </w:pPr>
      <w:r w:rsidRPr="007134AF">
        <w:rPr>
          <w:sz w:val="28"/>
          <w:szCs w:val="28"/>
        </w:rPr>
        <w:t>- Детский сад «Радуга» филиал МБОУ Парнинской СОШ;</w:t>
      </w:r>
    </w:p>
    <w:p w:rsidR="005D0A52" w:rsidRPr="007134AF" w:rsidRDefault="005D0A52" w:rsidP="005D0A52">
      <w:pPr>
        <w:ind w:firstLine="708"/>
        <w:jc w:val="both"/>
        <w:rPr>
          <w:sz w:val="28"/>
          <w:szCs w:val="28"/>
        </w:rPr>
      </w:pPr>
      <w:r w:rsidRPr="007134AF">
        <w:rPr>
          <w:sz w:val="28"/>
          <w:szCs w:val="28"/>
        </w:rPr>
        <w:t>- Детский сад «Жемчужинка» филиал Родниковской СОШ.</w:t>
      </w:r>
    </w:p>
    <w:p w:rsidR="005D0A52" w:rsidRPr="007134AF" w:rsidRDefault="005D0A52" w:rsidP="005D0A52">
      <w:pPr>
        <w:ind w:firstLine="708"/>
        <w:jc w:val="both"/>
        <w:rPr>
          <w:sz w:val="28"/>
          <w:szCs w:val="28"/>
        </w:rPr>
      </w:pPr>
      <w:r w:rsidRPr="007134AF">
        <w:rPr>
          <w:sz w:val="28"/>
          <w:szCs w:val="28"/>
        </w:rPr>
        <w:t xml:space="preserve">С целью достижения ключевых показателей регионального проекта «Современная школа» был переформатирован план работы методического объединения школы «Моделирование воспитания» на 2021-2022 учебный год, ориентированный на внедрение новых методов обучения и воспитания, современных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w:t>
      </w:r>
    </w:p>
    <w:p w:rsidR="005D0A52" w:rsidRPr="007134AF" w:rsidRDefault="005D0A52" w:rsidP="005D0A52">
      <w:pPr>
        <w:ind w:firstLine="708"/>
        <w:jc w:val="both"/>
        <w:rPr>
          <w:sz w:val="28"/>
          <w:szCs w:val="28"/>
        </w:rPr>
      </w:pPr>
      <w:r w:rsidRPr="007134AF">
        <w:rPr>
          <w:sz w:val="28"/>
          <w:szCs w:val="28"/>
        </w:rPr>
        <w:t>С января 2020 года запущен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1117 человек.</w:t>
      </w:r>
    </w:p>
    <w:p w:rsidR="005D0A52" w:rsidRPr="007134AF" w:rsidRDefault="005D0A52" w:rsidP="005D0A52">
      <w:pPr>
        <w:tabs>
          <w:tab w:val="left" w:pos="1134"/>
        </w:tabs>
        <w:ind w:firstLine="708"/>
        <w:jc w:val="both"/>
        <w:rPr>
          <w:rFonts w:eastAsia="Calibri"/>
          <w:bCs/>
          <w:sz w:val="28"/>
          <w:szCs w:val="28"/>
          <w:lang w:eastAsia="en-US"/>
        </w:rPr>
      </w:pPr>
      <w:r w:rsidRPr="007134AF">
        <w:rPr>
          <w:rFonts w:eastAsia="Calibri"/>
          <w:bCs/>
          <w:sz w:val="28"/>
          <w:szCs w:val="28"/>
          <w:lang w:eastAsia="en-U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Шарыповского </w:t>
      </w:r>
      <w:r w:rsidRPr="007134AF">
        <w:rPr>
          <w:snapToGrid w:val="0"/>
          <w:sz w:val="28"/>
          <w:szCs w:val="28"/>
        </w:rPr>
        <w:t>муниципального округа</w:t>
      </w:r>
      <w:r w:rsidRPr="007134AF">
        <w:rPr>
          <w:rFonts w:eastAsia="Calibri"/>
          <w:bCs/>
          <w:sz w:val="28"/>
          <w:szCs w:val="28"/>
          <w:lang w:eastAsia="en-U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rsidR="005D0A52" w:rsidRPr="007134AF" w:rsidRDefault="005D0A52" w:rsidP="005D0A52">
      <w:pPr>
        <w:tabs>
          <w:tab w:val="left" w:pos="1134"/>
        </w:tabs>
        <w:ind w:firstLine="708"/>
        <w:jc w:val="both"/>
        <w:rPr>
          <w:rFonts w:eastAsia="Calibri"/>
          <w:bCs/>
          <w:sz w:val="28"/>
          <w:szCs w:val="28"/>
          <w:lang w:eastAsia="en-US"/>
        </w:rPr>
      </w:pPr>
      <w:r w:rsidRPr="007134AF">
        <w:rPr>
          <w:rFonts w:eastAsia="Calibri"/>
          <w:bCs/>
          <w:sz w:val="28"/>
          <w:szCs w:val="28"/>
          <w:lang w:eastAsia="en-US"/>
        </w:rPr>
        <w:t xml:space="preserve">В 2020-2021 году Шарыповский </w:t>
      </w:r>
      <w:r w:rsidRPr="007134AF">
        <w:rPr>
          <w:snapToGrid w:val="0"/>
          <w:sz w:val="28"/>
          <w:szCs w:val="28"/>
        </w:rPr>
        <w:t>муниципальный округ</w:t>
      </w:r>
      <w:r w:rsidRPr="007134AF">
        <w:rPr>
          <w:rFonts w:eastAsia="Calibri"/>
          <w:bCs/>
          <w:sz w:val="28"/>
          <w:szCs w:val="28"/>
          <w:lang w:eastAsia="en-US"/>
        </w:rPr>
        <w:t xml:space="preserve"> стал пилотной площадкой по апробации проекта по развитию практики применения восстановительных (медиативных) программ, с целью формирования у несовершеннолетних навыков разрешения конфликтов.</w:t>
      </w:r>
    </w:p>
    <w:p w:rsidR="005D0A52" w:rsidRPr="007134AF" w:rsidRDefault="005D0A52" w:rsidP="005D0A52">
      <w:pPr>
        <w:tabs>
          <w:tab w:val="left" w:pos="1134"/>
        </w:tabs>
        <w:ind w:firstLine="708"/>
        <w:jc w:val="both"/>
        <w:rPr>
          <w:rFonts w:eastAsia="Calibri"/>
          <w:bCs/>
          <w:sz w:val="28"/>
          <w:szCs w:val="28"/>
          <w:lang w:eastAsia="en-US"/>
        </w:rPr>
      </w:pPr>
      <w:r w:rsidRPr="007134AF">
        <w:rPr>
          <w:rFonts w:eastAsia="Calibri"/>
          <w:bCs/>
          <w:sz w:val="28"/>
          <w:szCs w:val="28"/>
          <w:lang w:eastAsia="en-US"/>
        </w:rPr>
        <w:t xml:space="preserve">Всего в образовательных учреждениях работает 23 школьные службы примирения (медиации). </w:t>
      </w:r>
    </w:p>
    <w:p w:rsidR="005D0A52" w:rsidRPr="007134AF" w:rsidRDefault="005D0A52" w:rsidP="005D0A52">
      <w:pPr>
        <w:ind w:firstLine="567"/>
        <w:jc w:val="both"/>
        <w:rPr>
          <w:rFonts w:eastAsia="Calibri"/>
          <w:sz w:val="28"/>
          <w:szCs w:val="28"/>
        </w:rPr>
      </w:pPr>
      <w:r w:rsidRPr="007134AF">
        <w:rPr>
          <w:rFonts w:eastAsia="Calibri"/>
          <w:sz w:val="28"/>
          <w:szCs w:val="28"/>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Достижение поставленной цели будет осуществляться путем решения следующих задач:</w:t>
      </w:r>
    </w:p>
    <w:p w:rsidR="005D0A52" w:rsidRPr="007134AF" w:rsidRDefault="005D0A52" w:rsidP="005D0A52">
      <w:pPr>
        <w:ind w:firstLine="567"/>
        <w:jc w:val="both"/>
        <w:rPr>
          <w:rFonts w:eastAsia="Calibri"/>
          <w:sz w:val="28"/>
          <w:szCs w:val="28"/>
        </w:rPr>
      </w:pPr>
      <w:r w:rsidRPr="007134AF">
        <w:rPr>
          <w:rFonts w:eastAsia="Calibri"/>
          <w:sz w:val="28"/>
          <w:szCs w:val="28"/>
        </w:rPr>
        <w:t xml:space="preserve">-обеспечение доступности и качества дошкольного образования, начального общего, основного общего, среднего общего образования; </w:t>
      </w:r>
    </w:p>
    <w:p w:rsidR="005D0A52" w:rsidRPr="007134AF" w:rsidRDefault="005D0A52" w:rsidP="005D0A52">
      <w:pPr>
        <w:ind w:firstLine="567"/>
        <w:jc w:val="both"/>
        <w:rPr>
          <w:rFonts w:eastAsia="Calibri"/>
          <w:sz w:val="28"/>
          <w:szCs w:val="28"/>
        </w:rPr>
      </w:pPr>
      <w:r w:rsidRPr="007134AF">
        <w:rPr>
          <w:rFonts w:eastAsia="Calibri"/>
          <w:sz w:val="28"/>
          <w:szCs w:val="28"/>
        </w:rPr>
        <w:t>-обеспечение поступательного развития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5D0A52" w:rsidRPr="007134AF" w:rsidRDefault="005D0A52" w:rsidP="005D0A52">
      <w:pPr>
        <w:ind w:firstLine="567"/>
        <w:jc w:val="both"/>
        <w:rPr>
          <w:rFonts w:eastAsia="Calibri"/>
          <w:sz w:val="28"/>
          <w:szCs w:val="28"/>
        </w:rPr>
      </w:pPr>
      <w:r w:rsidRPr="007134AF">
        <w:rPr>
          <w:rFonts w:eastAsia="Calibri"/>
          <w:sz w:val="28"/>
          <w:szCs w:val="28"/>
        </w:rPr>
        <w:t>- содействие выявлению и поддержке одаренных детей.</w:t>
      </w:r>
    </w:p>
    <w:p w:rsidR="005D0A52" w:rsidRPr="007134AF" w:rsidRDefault="005D0A52" w:rsidP="005D0A52">
      <w:pPr>
        <w:ind w:firstLine="567"/>
        <w:jc w:val="both"/>
        <w:rPr>
          <w:rFonts w:eastAsia="Calibri"/>
          <w:sz w:val="28"/>
          <w:szCs w:val="28"/>
        </w:rPr>
      </w:pPr>
      <w:r w:rsidRPr="007134AF">
        <w:rPr>
          <w:rFonts w:eastAsia="Calibri"/>
          <w:sz w:val="28"/>
          <w:szCs w:val="28"/>
        </w:rPr>
        <w:t>Сроки выполнения подпрограммы 2021-2024 годы.</w:t>
      </w:r>
    </w:p>
    <w:p w:rsidR="005D0A52" w:rsidRPr="007134AF" w:rsidRDefault="005D0A52" w:rsidP="005D0A52">
      <w:pPr>
        <w:ind w:firstLine="567"/>
        <w:jc w:val="both"/>
        <w:rPr>
          <w:rFonts w:eastAsia="Calibri"/>
          <w:sz w:val="28"/>
          <w:szCs w:val="28"/>
        </w:rPr>
      </w:pPr>
      <w:r w:rsidRPr="007134AF">
        <w:rPr>
          <w:rFonts w:eastAsia="Calibri"/>
          <w:sz w:val="28"/>
          <w:szCs w:val="28"/>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5D0A52" w:rsidRPr="007134AF" w:rsidRDefault="005D0A52" w:rsidP="005D0A52">
      <w:pPr>
        <w:ind w:firstLine="567"/>
        <w:jc w:val="both"/>
        <w:rPr>
          <w:rFonts w:eastAsia="Calibri"/>
          <w:sz w:val="28"/>
          <w:szCs w:val="28"/>
        </w:rPr>
      </w:pPr>
      <w:r w:rsidRPr="007134AF">
        <w:rPr>
          <w:rFonts w:eastAsia="Calibri"/>
          <w:sz w:val="28"/>
          <w:szCs w:val="28"/>
        </w:rPr>
        <w:t>Реализация мероприятий подпрограммы позволит:</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 сохранить удельный вес воспитанников дошкольных образовательных организаций, расположенных на территории Шарыповского </w:t>
      </w:r>
      <w:r w:rsidRPr="007134AF">
        <w:rPr>
          <w:snapToGrid w:val="0"/>
          <w:sz w:val="28"/>
          <w:szCs w:val="28"/>
        </w:rPr>
        <w:t>муниципального округа</w:t>
      </w:r>
      <w:r w:rsidRPr="007134AF">
        <w:rPr>
          <w:rFonts w:eastAsia="Calibri"/>
          <w:sz w:val="28"/>
          <w:szCs w:val="28"/>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w:t>
      </w:r>
      <w:r w:rsidRPr="007134AF">
        <w:rPr>
          <w:snapToGrid w:val="0"/>
          <w:sz w:val="28"/>
          <w:szCs w:val="28"/>
        </w:rPr>
        <w:t>муниципального округа</w:t>
      </w:r>
      <w:r w:rsidRPr="007134AF">
        <w:rPr>
          <w:rFonts w:eastAsia="Calibri"/>
          <w:sz w:val="28"/>
          <w:szCs w:val="28"/>
        </w:rPr>
        <w:t xml:space="preserve"> на уровне 100%; </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76,4%;</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сохранить долю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 на уровне 0%;</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увеличить долю детей-инвалидов, получающих качественное общее образование по месту своего проживания до 100%;</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сохранить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на уровне 90%;</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увеличить долю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 до 88%;</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увеличить численность обучающихся общеобразовательных организаций,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 до 37,4%.</w:t>
      </w:r>
    </w:p>
    <w:p w:rsidR="005D0A52" w:rsidRPr="007134AF" w:rsidRDefault="005D0A52" w:rsidP="005D0A52">
      <w:pPr>
        <w:widowControl w:val="0"/>
        <w:autoSpaceDE w:val="0"/>
        <w:autoSpaceDN w:val="0"/>
        <w:adjustRightInd w:val="0"/>
        <w:ind w:firstLine="567"/>
        <w:jc w:val="both"/>
        <w:rPr>
          <w:sz w:val="28"/>
          <w:szCs w:val="28"/>
        </w:rPr>
      </w:pPr>
    </w:p>
    <w:p w:rsidR="005D0A52" w:rsidRPr="007134AF" w:rsidRDefault="005D0A52" w:rsidP="005D0A52">
      <w:pPr>
        <w:autoSpaceDE w:val="0"/>
        <w:autoSpaceDN w:val="0"/>
        <w:adjustRightInd w:val="0"/>
        <w:ind w:firstLine="567"/>
        <w:contextualSpacing/>
        <w:jc w:val="both"/>
        <w:outlineLvl w:val="0"/>
        <w:rPr>
          <w:rFonts w:eastAsia="Calibri"/>
          <w:b/>
          <w:sz w:val="28"/>
          <w:szCs w:val="28"/>
          <w:lang w:eastAsia="en-US"/>
        </w:rPr>
      </w:pPr>
      <w:r w:rsidRPr="007134AF">
        <w:rPr>
          <w:rFonts w:eastAsia="Calibri"/>
          <w:b/>
          <w:sz w:val="28"/>
          <w:szCs w:val="28"/>
          <w:lang w:eastAsia="en-US"/>
        </w:rPr>
        <w:t>Подпрограмма 2. «Организация отдыха и оздоровления детей» (приложение 2 к муниципальной программе) (далее - подпрограмма 2).</w:t>
      </w:r>
    </w:p>
    <w:p w:rsidR="005D0A52" w:rsidRPr="007134AF" w:rsidRDefault="005D0A52" w:rsidP="005D0A52">
      <w:pPr>
        <w:ind w:firstLine="567"/>
        <w:jc w:val="both"/>
        <w:rPr>
          <w:sz w:val="28"/>
          <w:szCs w:val="28"/>
        </w:rPr>
      </w:pPr>
    </w:p>
    <w:p w:rsidR="005D0A52" w:rsidRPr="007134AF" w:rsidRDefault="005D0A52" w:rsidP="005D0A52">
      <w:pPr>
        <w:ind w:firstLine="567"/>
        <w:jc w:val="both"/>
        <w:rPr>
          <w:sz w:val="28"/>
          <w:szCs w:val="28"/>
        </w:rPr>
      </w:pPr>
      <w:r w:rsidRPr="007134AF">
        <w:rPr>
          <w:sz w:val="28"/>
          <w:szCs w:val="28"/>
        </w:rPr>
        <w:t xml:space="preserve">Система отдыха и оздоровления детей нуждается </w:t>
      </w:r>
      <w:r w:rsidRPr="007134AF">
        <w:rPr>
          <w:sz w:val="28"/>
          <w:szCs w:val="28"/>
        </w:rPr>
        <w:br/>
        <w:t xml:space="preserve">в долгосрочном регулировании, связанном, прежде всего, </w:t>
      </w:r>
      <w:r w:rsidRPr="007134AF">
        <w:rPr>
          <w:sz w:val="28"/>
          <w:szCs w:val="28"/>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7134AF">
        <w:rPr>
          <w:sz w:val="28"/>
          <w:szCs w:val="28"/>
        </w:rPr>
        <w:br/>
        <w:t xml:space="preserve">для отдыха, оздоровления детей Шарыповского </w:t>
      </w:r>
      <w:r w:rsidRPr="007134AF">
        <w:rPr>
          <w:snapToGrid w:val="0"/>
          <w:sz w:val="28"/>
          <w:szCs w:val="28"/>
        </w:rPr>
        <w:t>муниципального округа</w:t>
      </w:r>
      <w:r w:rsidRPr="007134AF">
        <w:rPr>
          <w:sz w:val="28"/>
          <w:szCs w:val="28"/>
        </w:rPr>
        <w:t xml:space="preserve">. </w:t>
      </w:r>
    </w:p>
    <w:p w:rsidR="005D0A52" w:rsidRPr="007134AF" w:rsidRDefault="005D0A52" w:rsidP="005D0A52">
      <w:pPr>
        <w:widowControl w:val="0"/>
        <w:autoSpaceDE w:val="0"/>
        <w:autoSpaceDN w:val="0"/>
        <w:adjustRightInd w:val="0"/>
        <w:ind w:firstLine="567"/>
        <w:jc w:val="both"/>
        <w:rPr>
          <w:sz w:val="28"/>
          <w:szCs w:val="28"/>
        </w:rPr>
      </w:pPr>
      <w:r w:rsidRPr="007134AF">
        <w:rPr>
          <w:sz w:val="28"/>
          <w:szCs w:val="28"/>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5D0A52" w:rsidRPr="007134AF" w:rsidRDefault="005D0A52" w:rsidP="005D0A52">
      <w:pPr>
        <w:ind w:firstLine="567"/>
        <w:jc w:val="both"/>
        <w:rPr>
          <w:sz w:val="28"/>
          <w:szCs w:val="28"/>
        </w:rPr>
      </w:pPr>
      <w:r w:rsidRPr="007134AF">
        <w:rPr>
          <w:sz w:val="28"/>
          <w:szCs w:val="28"/>
        </w:rPr>
        <w:t xml:space="preserve">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w:t>
      </w:r>
      <w:r w:rsidRPr="007134AF">
        <w:rPr>
          <w:snapToGrid w:val="0"/>
          <w:sz w:val="28"/>
          <w:szCs w:val="28"/>
        </w:rPr>
        <w:t>муниципального округа</w:t>
      </w:r>
      <w:r w:rsidRPr="007134AF">
        <w:rPr>
          <w:sz w:val="28"/>
          <w:szCs w:val="28"/>
        </w:rPr>
        <w:t xml:space="preserve"> в летнее время. С 2022 года будут проходить оздоровление 646 детей. Продолжительность смены 21 день, традиционно проводится всего одна смена.</w:t>
      </w:r>
    </w:p>
    <w:p w:rsidR="005D0A52" w:rsidRPr="007134AF" w:rsidRDefault="005D0A52" w:rsidP="005D0A52">
      <w:pPr>
        <w:ind w:firstLine="709"/>
        <w:jc w:val="both"/>
        <w:rPr>
          <w:sz w:val="28"/>
          <w:szCs w:val="28"/>
        </w:rPr>
      </w:pPr>
      <w:r w:rsidRPr="007134AF">
        <w:rPr>
          <w:sz w:val="28"/>
          <w:szCs w:val="28"/>
        </w:rPr>
        <w:t>В 2018 году в муниципальную собственность был передан загородный оздоровительно-образовательный лагерь «Инголь» филиал МБОУ ДО ШМО ДЮЦ  В 2022 году в период летней кампании планируется увеличить охват детей до 480 человек. На базе спортивно-оздоровительного комплекса «Кордон» работали интенсивные школы, где отдохнуло 240 детей. Ежегодно охвачено отдыхом и оздоровлением до 79,6% детей.</w:t>
      </w:r>
    </w:p>
    <w:p w:rsidR="005D0A52" w:rsidRPr="007134AF" w:rsidRDefault="005D0A52" w:rsidP="005D0A52">
      <w:pPr>
        <w:tabs>
          <w:tab w:val="left" w:pos="426"/>
          <w:tab w:val="left" w:pos="720"/>
        </w:tabs>
        <w:ind w:firstLine="567"/>
        <w:jc w:val="both"/>
        <w:rPr>
          <w:sz w:val="28"/>
          <w:szCs w:val="28"/>
        </w:rPr>
      </w:pPr>
      <w:r w:rsidRPr="007134AF">
        <w:rPr>
          <w:sz w:val="28"/>
          <w:szCs w:val="28"/>
        </w:rPr>
        <w:t>В то же время, выявляются следующие проблемы:</w:t>
      </w:r>
    </w:p>
    <w:p w:rsidR="005D0A52" w:rsidRPr="007134AF" w:rsidRDefault="005D0A52" w:rsidP="005D0A52">
      <w:pPr>
        <w:tabs>
          <w:tab w:val="left" w:pos="426"/>
          <w:tab w:val="left" w:pos="720"/>
        </w:tabs>
        <w:ind w:firstLine="567"/>
        <w:jc w:val="both"/>
        <w:rPr>
          <w:sz w:val="28"/>
          <w:szCs w:val="28"/>
        </w:rPr>
      </w:pPr>
      <w:r w:rsidRPr="007134AF">
        <w:rPr>
          <w:sz w:val="28"/>
          <w:szCs w:val="28"/>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5D0A52" w:rsidRPr="007134AF" w:rsidRDefault="005D0A52" w:rsidP="005D0A52">
      <w:pPr>
        <w:tabs>
          <w:tab w:val="left" w:pos="426"/>
          <w:tab w:val="left" w:pos="720"/>
        </w:tabs>
        <w:ind w:firstLine="567"/>
        <w:jc w:val="both"/>
        <w:rPr>
          <w:sz w:val="28"/>
          <w:szCs w:val="28"/>
        </w:rPr>
      </w:pPr>
      <w:r w:rsidRPr="007134AF">
        <w:rPr>
          <w:sz w:val="28"/>
          <w:szCs w:val="28"/>
        </w:rPr>
        <w:t>– не все дети,</w:t>
      </w:r>
      <w:r w:rsidRPr="007134AF">
        <w:rPr>
          <w:sz w:val="28"/>
          <w:szCs w:val="28"/>
          <w:shd w:val="clear" w:color="auto" w:fill="FFFFFF"/>
        </w:rPr>
        <w:t xml:space="preserve"> нуждающиеся в особой государственной поддержке,</w:t>
      </w:r>
      <w:r w:rsidRPr="007134AF">
        <w:rPr>
          <w:sz w:val="28"/>
          <w:szCs w:val="28"/>
        </w:rPr>
        <w:t xml:space="preserve"> охвачены летним отдыхом и оздоровлением;</w:t>
      </w:r>
    </w:p>
    <w:p w:rsidR="005D0A52" w:rsidRPr="007134AF" w:rsidRDefault="005D0A52" w:rsidP="005D0A52">
      <w:pPr>
        <w:ind w:firstLine="567"/>
        <w:jc w:val="both"/>
        <w:rPr>
          <w:snapToGrid w:val="0"/>
          <w:sz w:val="28"/>
          <w:szCs w:val="28"/>
        </w:rPr>
      </w:pPr>
      <w:r w:rsidRPr="007134AF">
        <w:rPr>
          <w:snapToGrid w:val="0"/>
          <w:sz w:val="28"/>
          <w:szCs w:val="28"/>
        </w:rPr>
        <w:t xml:space="preserve">– </w:t>
      </w:r>
      <w:r w:rsidRPr="007134AF">
        <w:rPr>
          <w:sz w:val="28"/>
          <w:szCs w:val="28"/>
        </w:rPr>
        <w:t>устаревшая, не отвечающая современным требованиям</w:t>
      </w:r>
      <w:r w:rsidRPr="007134AF">
        <w:rPr>
          <w:snapToGrid w:val="0"/>
          <w:sz w:val="28"/>
          <w:szCs w:val="28"/>
        </w:rPr>
        <w:t xml:space="preserve"> материально-техническая база </w:t>
      </w:r>
      <w:r w:rsidRPr="007134AF">
        <w:rPr>
          <w:sz w:val="28"/>
          <w:szCs w:val="28"/>
        </w:rPr>
        <w:t>стационарных палаточных лагерей «Кордон»</w:t>
      </w:r>
      <w:r w:rsidRPr="007134AF">
        <w:rPr>
          <w:snapToGrid w:val="0"/>
          <w:sz w:val="28"/>
          <w:szCs w:val="28"/>
        </w:rPr>
        <w:t>.</w:t>
      </w:r>
    </w:p>
    <w:p w:rsidR="005D0A52" w:rsidRPr="007134AF" w:rsidRDefault="005D0A52" w:rsidP="005D0A52">
      <w:pPr>
        <w:ind w:firstLine="567"/>
        <w:jc w:val="both"/>
        <w:rPr>
          <w:sz w:val="28"/>
          <w:szCs w:val="28"/>
        </w:rPr>
      </w:pPr>
      <w:r w:rsidRPr="007134AF">
        <w:rPr>
          <w:sz w:val="28"/>
          <w:szCs w:val="28"/>
        </w:rPr>
        <w:t xml:space="preserve">Целью подпрограммы «Организация отдыха и оздоровления детей» является обеспечение безопасного и качественного отдыха и оздоровления детей. </w:t>
      </w:r>
    </w:p>
    <w:p w:rsidR="005D0A52" w:rsidRPr="007134AF" w:rsidRDefault="005D0A52" w:rsidP="005D0A52">
      <w:pPr>
        <w:ind w:firstLine="567"/>
        <w:jc w:val="both"/>
        <w:rPr>
          <w:sz w:val="28"/>
          <w:szCs w:val="28"/>
        </w:rPr>
      </w:pPr>
      <w:r w:rsidRPr="007134AF">
        <w:rPr>
          <w:sz w:val="28"/>
          <w:szCs w:val="28"/>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rsidR="005D0A52" w:rsidRPr="007134AF" w:rsidRDefault="005D0A52" w:rsidP="005D0A52">
      <w:pPr>
        <w:ind w:firstLine="567"/>
        <w:jc w:val="both"/>
        <w:rPr>
          <w:sz w:val="28"/>
          <w:szCs w:val="28"/>
        </w:rPr>
      </w:pPr>
      <w:r w:rsidRPr="007134AF">
        <w:rPr>
          <w:sz w:val="28"/>
          <w:szCs w:val="28"/>
        </w:rPr>
        <w:t>Сроки выполнения подпрограммы 2021-2024 года.</w:t>
      </w:r>
    </w:p>
    <w:p w:rsidR="005D0A52" w:rsidRPr="007134AF" w:rsidRDefault="005D0A52" w:rsidP="005D0A52">
      <w:pPr>
        <w:ind w:firstLine="567"/>
        <w:jc w:val="both"/>
        <w:rPr>
          <w:sz w:val="28"/>
          <w:szCs w:val="28"/>
        </w:rPr>
      </w:pPr>
      <w:r w:rsidRPr="007134AF">
        <w:rPr>
          <w:sz w:val="28"/>
          <w:szCs w:val="28"/>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7134AF">
        <w:rPr>
          <w:sz w:val="28"/>
          <w:szCs w:val="28"/>
          <w:shd w:val="clear" w:color="auto" w:fill="FFFFFF"/>
        </w:rPr>
        <w:t>нуждающихся в особой государственной поддержке</w:t>
      </w:r>
      <w:r w:rsidRPr="007134AF">
        <w:rPr>
          <w:sz w:val="28"/>
          <w:szCs w:val="28"/>
        </w:rPr>
        <w:t>.</w:t>
      </w:r>
    </w:p>
    <w:p w:rsidR="005D0A52" w:rsidRPr="007134AF" w:rsidRDefault="005D0A52" w:rsidP="005D0A52">
      <w:pPr>
        <w:ind w:firstLine="709"/>
        <w:jc w:val="both"/>
        <w:rPr>
          <w:sz w:val="28"/>
          <w:szCs w:val="28"/>
          <w:shd w:val="clear" w:color="auto" w:fill="FFFFFF"/>
        </w:rPr>
      </w:pPr>
      <w:r w:rsidRPr="007134AF">
        <w:rPr>
          <w:sz w:val="28"/>
          <w:szCs w:val="28"/>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 на уровне 79,55%</w:t>
      </w:r>
      <w:r w:rsidRPr="007134AF">
        <w:rPr>
          <w:sz w:val="28"/>
          <w:szCs w:val="28"/>
          <w:shd w:val="clear" w:color="auto" w:fill="FFFFFF"/>
        </w:rPr>
        <w:t>.</w:t>
      </w:r>
    </w:p>
    <w:p w:rsidR="005D0A52" w:rsidRPr="007134AF" w:rsidRDefault="005D0A52" w:rsidP="005D0A52">
      <w:pPr>
        <w:ind w:firstLine="709"/>
        <w:jc w:val="both"/>
        <w:rPr>
          <w:b/>
          <w:sz w:val="28"/>
          <w:szCs w:val="28"/>
          <w:shd w:val="clear" w:color="auto" w:fill="FFFFFF"/>
        </w:rPr>
      </w:pPr>
      <w:r w:rsidRPr="007134AF">
        <w:rPr>
          <w:b/>
          <w:sz w:val="28"/>
          <w:szCs w:val="28"/>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rsidR="005D0A52" w:rsidRPr="007134AF" w:rsidRDefault="005D0A52" w:rsidP="005D0A52">
      <w:pPr>
        <w:ind w:firstLine="540"/>
        <w:jc w:val="both"/>
        <w:rPr>
          <w:sz w:val="28"/>
          <w:szCs w:val="28"/>
        </w:rPr>
      </w:pPr>
      <w:r w:rsidRPr="007134AF">
        <w:rPr>
          <w:sz w:val="28"/>
          <w:szCs w:val="28"/>
          <w:shd w:val="clear" w:color="auto" w:fill="FFFFFF"/>
        </w:rPr>
        <w:t xml:space="preserve">Подпрограмма «Государственная поддержка детей-сирот и детей, оставшихся без попечения родителей» направлена на </w:t>
      </w:r>
      <w:r w:rsidRPr="007134AF">
        <w:rPr>
          <w:sz w:val="28"/>
          <w:szCs w:val="28"/>
        </w:rPr>
        <w:t xml:space="preserve">реализацию мероприятий, направленных на развитие в </w:t>
      </w:r>
      <w:r w:rsidRPr="007134AF">
        <w:rPr>
          <w:snapToGrid w:val="0"/>
          <w:sz w:val="28"/>
          <w:szCs w:val="28"/>
        </w:rPr>
        <w:t>муниципальном округе</w:t>
      </w:r>
      <w:r w:rsidRPr="007134AF">
        <w:rPr>
          <w:sz w:val="28"/>
          <w:szCs w:val="28"/>
        </w:rPr>
        <w:t xml:space="preserve"> семейных форм воспитания детей-сирот и детей, оставшихся без попечения родителей.</w:t>
      </w:r>
    </w:p>
    <w:p w:rsidR="005D0A52" w:rsidRPr="007134AF" w:rsidRDefault="005D0A52" w:rsidP="005D0A52">
      <w:pPr>
        <w:ind w:firstLine="567"/>
        <w:jc w:val="both"/>
        <w:rPr>
          <w:sz w:val="28"/>
          <w:szCs w:val="28"/>
        </w:rPr>
      </w:pPr>
      <w:r w:rsidRPr="007134AF">
        <w:rPr>
          <w:sz w:val="28"/>
          <w:szCs w:val="28"/>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w:t>
      </w:r>
    </w:p>
    <w:p w:rsidR="005D0A52" w:rsidRPr="007134AF" w:rsidRDefault="005D0A52" w:rsidP="005D0A52">
      <w:pPr>
        <w:ind w:firstLine="709"/>
        <w:jc w:val="both"/>
        <w:rPr>
          <w:sz w:val="28"/>
          <w:szCs w:val="28"/>
        </w:rPr>
      </w:pPr>
      <w:r w:rsidRPr="007134AF">
        <w:rPr>
          <w:sz w:val="28"/>
          <w:szCs w:val="28"/>
        </w:rPr>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 предусматривается финансовое обеспечение основных направлений деятельности:</w:t>
      </w:r>
    </w:p>
    <w:p w:rsidR="005D0A52" w:rsidRPr="007134AF" w:rsidRDefault="005D0A52" w:rsidP="005D0A52">
      <w:pPr>
        <w:autoSpaceDE w:val="0"/>
        <w:autoSpaceDN w:val="0"/>
        <w:adjustRightInd w:val="0"/>
        <w:ind w:firstLine="709"/>
        <w:jc w:val="both"/>
        <w:rPr>
          <w:sz w:val="28"/>
          <w:szCs w:val="28"/>
        </w:rPr>
      </w:pPr>
      <w:r w:rsidRPr="007134AF">
        <w:rPr>
          <w:sz w:val="28"/>
          <w:szCs w:val="28"/>
        </w:rPr>
        <w:t>-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контроля за условиями их содержания, воспитания и образования;</w:t>
      </w:r>
    </w:p>
    <w:p w:rsidR="005D0A52" w:rsidRPr="007134AF" w:rsidRDefault="005D0A52" w:rsidP="005D0A52">
      <w:pPr>
        <w:autoSpaceDE w:val="0"/>
        <w:autoSpaceDN w:val="0"/>
        <w:adjustRightInd w:val="0"/>
        <w:ind w:firstLine="709"/>
        <w:jc w:val="both"/>
        <w:rPr>
          <w:sz w:val="28"/>
          <w:szCs w:val="28"/>
        </w:rPr>
      </w:pPr>
      <w:r w:rsidRPr="007134AF">
        <w:rPr>
          <w:sz w:val="28"/>
          <w:szCs w:val="28"/>
        </w:rPr>
        <w:t>-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а также в других случаях отсутствия родительского попечения;</w:t>
      </w:r>
    </w:p>
    <w:p w:rsidR="005D0A52" w:rsidRPr="007134AF" w:rsidRDefault="005D0A52" w:rsidP="005D0A52">
      <w:pPr>
        <w:autoSpaceDE w:val="0"/>
        <w:autoSpaceDN w:val="0"/>
        <w:adjustRightInd w:val="0"/>
        <w:ind w:firstLine="709"/>
        <w:jc w:val="both"/>
        <w:rPr>
          <w:sz w:val="28"/>
          <w:szCs w:val="28"/>
        </w:rPr>
      </w:pPr>
      <w:r w:rsidRPr="007134AF">
        <w:rPr>
          <w:sz w:val="28"/>
          <w:szCs w:val="28"/>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5D0A52" w:rsidRPr="007134AF" w:rsidRDefault="005D0A52" w:rsidP="005D0A52">
      <w:pPr>
        <w:autoSpaceDE w:val="0"/>
        <w:autoSpaceDN w:val="0"/>
        <w:adjustRightInd w:val="0"/>
        <w:ind w:firstLine="709"/>
        <w:jc w:val="both"/>
        <w:rPr>
          <w:sz w:val="28"/>
          <w:szCs w:val="28"/>
        </w:rPr>
      </w:pPr>
      <w:r w:rsidRPr="007134AF">
        <w:rPr>
          <w:sz w:val="28"/>
          <w:szCs w:val="28"/>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5D0A52" w:rsidRPr="007134AF" w:rsidRDefault="005D0A52" w:rsidP="005D0A52">
      <w:pPr>
        <w:autoSpaceDE w:val="0"/>
        <w:autoSpaceDN w:val="0"/>
        <w:adjustRightInd w:val="0"/>
        <w:ind w:firstLine="709"/>
        <w:jc w:val="both"/>
        <w:rPr>
          <w:sz w:val="28"/>
          <w:szCs w:val="28"/>
        </w:rPr>
      </w:pPr>
      <w:r w:rsidRPr="007134AF">
        <w:rPr>
          <w:sz w:val="28"/>
          <w:szCs w:val="28"/>
        </w:rPr>
        <w:t xml:space="preserve">Задача подпрограммы – обеспечение реализации мер, направленных на развитие в Шарыповском </w:t>
      </w:r>
      <w:r w:rsidRPr="007134AF">
        <w:rPr>
          <w:snapToGrid w:val="0"/>
          <w:sz w:val="28"/>
          <w:szCs w:val="28"/>
        </w:rPr>
        <w:t>муниципальном округе</w:t>
      </w:r>
      <w:r w:rsidRPr="007134AF">
        <w:rPr>
          <w:sz w:val="28"/>
          <w:szCs w:val="28"/>
        </w:rPr>
        <w:t xml:space="preserve"> семейных форм воспитания детей-сирот и детей, оставшихся без попечения родителей.</w:t>
      </w:r>
    </w:p>
    <w:p w:rsidR="005D0A52" w:rsidRPr="007134AF" w:rsidRDefault="005D0A52" w:rsidP="005D0A52">
      <w:pPr>
        <w:autoSpaceDE w:val="0"/>
        <w:autoSpaceDN w:val="0"/>
        <w:adjustRightInd w:val="0"/>
        <w:ind w:firstLine="709"/>
        <w:jc w:val="both"/>
        <w:rPr>
          <w:sz w:val="28"/>
          <w:szCs w:val="28"/>
        </w:rPr>
      </w:pPr>
      <w:r w:rsidRPr="007134AF">
        <w:rPr>
          <w:sz w:val="28"/>
          <w:szCs w:val="28"/>
        </w:rPr>
        <w:t>В результате реализации подпрограммы 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Срок выполнения подпрограммы: 2021 - 2024 годы.</w:t>
      </w:r>
    </w:p>
    <w:p w:rsidR="005D0A52" w:rsidRPr="007134AF" w:rsidRDefault="005D0A52" w:rsidP="005D0A52">
      <w:pPr>
        <w:autoSpaceDE w:val="0"/>
        <w:autoSpaceDN w:val="0"/>
        <w:adjustRightInd w:val="0"/>
        <w:ind w:firstLine="709"/>
        <w:jc w:val="both"/>
        <w:rPr>
          <w:sz w:val="28"/>
          <w:szCs w:val="28"/>
        </w:rPr>
      </w:pPr>
    </w:p>
    <w:p w:rsidR="005D0A52" w:rsidRPr="007134AF" w:rsidRDefault="005D0A52" w:rsidP="005D0A52">
      <w:pPr>
        <w:autoSpaceDE w:val="0"/>
        <w:autoSpaceDN w:val="0"/>
        <w:adjustRightInd w:val="0"/>
        <w:ind w:firstLine="567"/>
        <w:contextualSpacing/>
        <w:jc w:val="both"/>
        <w:outlineLvl w:val="0"/>
        <w:rPr>
          <w:b/>
          <w:i/>
          <w:sz w:val="28"/>
          <w:szCs w:val="28"/>
        </w:rPr>
      </w:pPr>
      <w:r w:rsidRPr="007134AF">
        <w:rPr>
          <w:b/>
          <w:i/>
          <w:sz w:val="28"/>
          <w:szCs w:val="28"/>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 обеспечение контроля за соблюдением законодательства в сфере образования;</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 разработка положений по нормативно-правовому обеспечению развития образования;</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5D0A52" w:rsidRPr="007134AF" w:rsidRDefault="005D0A52" w:rsidP="005D0A52">
      <w:pPr>
        <w:autoSpaceDE w:val="0"/>
        <w:autoSpaceDN w:val="0"/>
        <w:adjustRightInd w:val="0"/>
        <w:ind w:firstLine="540"/>
        <w:jc w:val="both"/>
        <w:rPr>
          <w:rFonts w:eastAsia="Calibri"/>
          <w:sz w:val="28"/>
          <w:szCs w:val="28"/>
        </w:rPr>
      </w:pPr>
      <w:r w:rsidRPr="007134AF">
        <w:rPr>
          <w:rFonts w:eastAsia="Calibri"/>
          <w:sz w:val="28"/>
          <w:szCs w:val="28"/>
        </w:rPr>
        <w:t>– создание условий для получения гражданами дополнительного образования;</w:t>
      </w:r>
    </w:p>
    <w:p w:rsidR="005D0A52" w:rsidRPr="007134AF" w:rsidRDefault="005D0A52" w:rsidP="005D0A52">
      <w:pPr>
        <w:autoSpaceDE w:val="0"/>
        <w:autoSpaceDN w:val="0"/>
        <w:adjustRightInd w:val="0"/>
        <w:ind w:firstLine="540"/>
        <w:jc w:val="both"/>
        <w:rPr>
          <w:rFonts w:eastAsia="Calibri"/>
          <w:color w:val="FF0000"/>
          <w:sz w:val="28"/>
          <w:szCs w:val="28"/>
        </w:rPr>
      </w:pPr>
      <w:r w:rsidRPr="007134AF">
        <w:rPr>
          <w:rFonts w:eastAsia="Calibri"/>
          <w:sz w:val="28"/>
          <w:szCs w:val="28"/>
        </w:rPr>
        <w:t>– обеспечение информирования граждан о состоянии образования (за исключением высшего профессионального образования) на территории</w:t>
      </w:r>
      <w:r w:rsidRPr="007134AF">
        <w:rPr>
          <w:rFonts w:eastAsia="Calibri"/>
          <w:color w:val="FF0000"/>
          <w:sz w:val="28"/>
          <w:szCs w:val="28"/>
        </w:rPr>
        <w:t xml:space="preserve"> </w:t>
      </w:r>
      <w:r w:rsidRPr="007134AF">
        <w:rPr>
          <w:sz w:val="28"/>
          <w:szCs w:val="28"/>
        </w:rPr>
        <w:t>муниципального округа.</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xml:space="preserve">В настоящее время в </w:t>
      </w:r>
      <w:r w:rsidRPr="007134AF">
        <w:rPr>
          <w:snapToGrid w:val="0"/>
          <w:sz w:val="28"/>
          <w:szCs w:val="28"/>
        </w:rPr>
        <w:t>муниципальном округе</w:t>
      </w:r>
      <w:r w:rsidRPr="007134AF">
        <w:rPr>
          <w:rFonts w:eastAsia="Calibri"/>
          <w:sz w:val="28"/>
          <w:szCs w:val="28"/>
        </w:rPr>
        <w:t xml:space="preserve">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Своевременное выполнение предписаний государственных надзорных органов позволяет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5D0A52" w:rsidRPr="007134AF" w:rsidRDefault="005D0A52" w:rsidP="005D0A52">
      <w:pPr>
        <w:tabs>
          <w:tab w:val="center" w:pos="360"/>
        </w:tabs>
        <w:ind w:firstLine="567"/>
        <w:jc w:val="both"/>
        <w:rPr>
          <w:rFonts w:eastAsia="Calibri"/>
          <w:sz w:val="28"/>
          <w:szCs w:val="28"/>
          <w:lang w:eastAsia="ar-SA"/>
        </w:rPr>
      </w:pPr>
      <w:r w:rsidRPr="007134AF">
        <w:rPr>
          <w:rFonts w:eastAsia="Calibri"/>
          <w:sz w:val="28"/>
          <w:szCs w:val="28"/>
        </w:rPr>
        <w:t xml:space="preserve">Целью подпрограммы </w:t>
      </w:r>
      <w:r w:rsidRPr="007134AF">
        <w:rPr>
          <w:rFonts w:eastAsia="Calibri"/>
          <w:sz w:val="28"/>
          <w:szCs w:val="28"/>
          <w:lang w:eastAsia="ar-SA"/>
        </w:rPr>
        <w:t>является создание условий для устойчивого развития отрасли образования.</w:t>
      </w:r>
    </w:p>
    <w:p w:rsidR="005D0A52" w:rsidRPr="007134AF" w:rsidRDefault="005D0A52" w:rsidP="005D0A52">
      <w:pPr>
        <w:tabs>
          <w:tab w:val="center" w:pos="360"/>
        </w:tabs>
        <w:ind w:firstLine="567"/>
        <w:jc w:val="both"/>
        <w:rPr>
          <w:rFonts w:eastAsia="Calibri"/>
          <w:sz w:val="28"/>
          <w:szCs w:val="28"/>
          <w:lang w:eastAsia="en-US"/>
        </w:rPr>
      </w:pPr>
      <w:r w:rsidRPr="007134AF">
        <w:rPr>
          <w:rFonts w:eastAsia="Calibri"/>
          <w:sz w:val="28"/>
          <w:szCs w:val="28"/>
          <w:lang w:eastAsia="ar-SA"/>
        </w:rPr>
        <w:t>Достижение поставленной цели будет осуществляться путем решения следующей задачи:</w:t>
      </w:r>
    </w:p>
    <w:p w:rsidR="005D0A52" w:rsidRPr="007134AF" w:rsidRDefault="005D0A52" w:rsidP="005D0A52">
      <w:pPr>
        <w:widowControl w:val="0"/>
        <w:autoSpaceDE w:val="0"/>
        <w:autoSpaceDN w:val="0"/>
        <w:adjustRightInd w:val="0"/>
        <w:ind w:firstLine="567"/>
        <w:jc w:val="both"/>
        <w:rPr>
          <w:rFonts w:eastAsia="Calibri"/>
          <w:sz w:val="28"/>
          <w:szCs w:val="28"/>
        </w:rPr>
      </w:pPr>
      <w:r w:rsidRPr="007134AF">
        <w:rPr>
          <w:rFonts w:eastAsia="Calibri"/>
          <w:sz w:val="28"/>
          <w:szCs w:val="28"/>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5D0A52" w:rsidRPr="007134AF" w:rsidRDefault="005D0A52" w:rsidP="005D0A52">
      <w:pPr>
        <w:tabs>
          <w:tab w:val="center" w:pos="360"/>
        </w:tabs>
        <w:ind w:firstLine="567"/>
        <w:jc w:val="both"/>
        <w:rPr>
          <w:rFonts w:eastAsia="Calibri"/>
          <w:sz w:val="28"/>
          <w:szCs w:val="28"/>
        </w:rPr>
      </w:pPr>
      <w:r w:rsidRPr="007134AF">
        <w:rPr>
          <w:rFonts w:eastAsia="Calibri"/>
          <w:sz w:val="28"/>
          <w:szCs w:val="28"/>
        </w:rPr>
        <w:t>Сроки выполнения подпрограммы 2021-2024 годы.</w:t>
      </w:r>
    </w:p>
    <w:p w:rsidR="005D0A52" w:rsidRPr="007134AF" w:rsidRDefault="005D0A52" w:rsidP="005D0A52">
      <w:pPr>
        <w:autoSpaceDE w:val="0"/>
        <w:autoSpaceDN w:val="0"/>
        <w:adjustRightInd w:val="0"/>
        <w:ind w:firstLine="567"/>
        <w:jc w:val="both"/>
        <w:rPr>
          <w:rFonts w:eastAsia="Calibri"/>
          <w:sz w:val="28"/>
          <w:szCs w:val="28"/>
        </w:rPr>
      </w:pPr>
      <w:r w:rsidRPr="007134AF">
        <w:rPr>
          <w:rFonts w:eastAsia="Calibri"/>
          <w:sz w:val="28"/>
          <w:szCs w:val="28"/>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5D0A52" w:rsidRPr="007134AF" w:rsidRDefault="005D0A52" w:rsidP="005D0A52">
      <w:pPr>
        <w:autoSpaceDE w:val="0"/>
        <w:autoSpaceDN w:val="0"/>
        <w:adjustRightInd w:val="0"/>
        <w:ind w:firstLine="567"/>
        <w:jc w:val="both"/>
        <w:rPr>
          <w:sz w:val="28"/>
          <w:szCs w:val="28"/>
        </w:rPr>
      </w:pPr>
      <w:r w:rsidRPr="007134AF">
        <w:rPr>
          <w:sz w:val="28"/>
          <w:szCs w:val="28"/>
        </w:rPr>
        <w:t>В результате реализации подпрограммы:</w:t>
      </w:r>
    </w:p>
    <w:p w:rsidR="005D0A52" w:rsidRPr="007134AF" w:rsidRDefault="005D0A52" w:rsidP="005D0A52">
      <w:pPr>
        <w:autoSpaceDE w:val="0"/>
        <w:autoSpaceDN w:val="0"/>
        <w:adjustRightInd w:val="0"/>
        <w:ind w:firstLine="567"/>
        <w:jc w:val="both"/>
        <w:rPr>
          <w:rFonts w:eastAsia="Calibri"/>
          <w:sz w:val="28"/>
          <w:szCs w:val="28"/>
        </w:rPr>
      </w:pPr>
      <w:r w:rsidRPr="007134AF">
        <w:rPr>
          <w:rFonts w:eastAsia="Calibri"/>
          <w:sz w:val="28"/>
          <w:szCs w:val="28"/>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 составит 100%;</w:t>
      </w:r>
    </w:p>
    <w:p w:rsidR="005D0A52" w:rsidRPr="007134AF" w:rsidRDefault="005D0A52" w:rsidP="005D0A52">
      <w:pPr>
        <w:autoSpaceDE w:val="0"/>
        <w:autoSpaceDN w:val="0"/>
        <w:adjustRightInd w:val="0"/>
        <w:ind w:firstLine="567"/>
        <w:jc w:val="both"/>
        <w:rPr>
          <w:rFonts w:eastAsia="Calibri"/>
          <w:sz w:val="28"/>
          <w:szCs w:val="28"/>
        </w:rPr>
      </w:pPr>
      <w:r w:rsidRPr="007134AF">
        <w:rPr>
          <w:rFonts w:eastAsia="Calibri"/>
          <w:sz w:val="28"/>
          <w:szCs w:val="28"/>
        </w:rPr>
        <w:t>Суммарная оценка показателей качества финансового менеджмента главных распорядителей бюджетных средств составит 115 баллов.</w:t>
      </w:r>
    </w:p>
    <w:p w:rsidR="005D0A52" w:rsidRPr="007134AF" w:rsidRDefault="005D0A52" w:rsidP="005D0A52">
      <w:pPr>
        <w:autoSpaceDE w:val="0"/>
        <w:autoSpaceDN w:val="0"/>
        <w:adjustRightInd w:val="0"/>
        <w:ind w:firstLine="567"/>
        <w:jc w:val="both"/>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5D0A52" w:rsidRPr="007134AF" w:rsidRDefault="005D0A52" w:rsidP="005D0A52">
      <w:pPr>
        <w:tabs>
          <w:tab w:val="left" w:pos="1134"/>
          <w:tab w:val="left" w:pos="1418"/>
        </w:tabs>
        <w:autoSpaceDE w:val="0"/>
        <w:autoSpaceDN w:val="0"/>
        <w:adjustRightInd w:val="0"/>
        <w:ind w:left="360"/>
        <w:contextualSpacing/>
        <w:outlineLvl w:val="1"/>
        <w:rPr>
          <w:rFonts w:eastAsia="Calibri"/>
          <w:b/>
          <w:sz w:val="28"/>
          <w:szCs w:val="28"/>
          <w:lang w:eastAsia="en-US"/>
        </w:rPr>
      </w:pPr>
    </w:p>
    <w:p w:rsidR="005D0A52" w:rsidRPr="007134AF" w:rsidRDefault="005D0A52" w:rsidP="005D0A52">
      <w:pPr>
        <w:tabs>
          <w:tab w:val="left" w:pos="1134"/>
          <w:tab w:val="left" w:pos="1418"/>
        </w:tabs>
        <w:autoSpaceDE w:val="0"/>
        <w:autoSpaceDN w:val="0"/>
        <w:adjustRightInd w:val="0"/>
        <w:ind w:firstLine="709"/>
        <w:contextualSpacing/>
        <w:jc w:val="both"/>
        <w:outlineLvl w:val="1"/>
        <w:rPr>
          <w:rFonts w:eastAsia="Calibri"/>
          <w:color w:val="FF0000"/>
          <w:sz w:val="28"/>
          <w:szCs w:val="28"/>
          <w:lang w:eastAsia="en-US"/>
        </w:rPr>
      </w:pPr>
    </w:p>
    <w:tbl>
      <w:tblPr>
        <w:tblW w:w="983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73"/>
        <w:gridCol w:w="2688"/>
        <w:gridCol w:w="1864"/>
        <w:gridCol w:w="2478"/>
      </w:tblGrid>
      <w:tr w:rsidR="003B09A9" w:rsidRPr="007134AF" w:rsidTr="005D0A52">
        <w:tc>
          <w:tcPr>
            <w:tcW w:w="53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 п/п</w:t>
            </w:r>
          </w:p>
        </w:tc>
        <w:tc>
          <w:tcPr>
            <w:tcW w:w="2273"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Форма муниципального правового акта</w:t>
            </w:r>
          </w:p>
        </w:tc>
        <w:tc>
          <w:tcPr>
            <w:tcW w:w="268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Основные положения муниципального правового акта</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Ответственный исполнитель</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Ожидаемый срок принятия муниципального правового акта</w:t>
            </w:r>
          </w:p>
        </w:tc>
      </w:tr>
      <w:tr w:rsidR="003B09A9" w:rsidRPr="007134AF" w:rsidTr="005D0A52">
        <w:tc>
          <w:tcPr>
            <w:tcW w:w="53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1</w:t>
            </w:r>
          </w:p>
        </w:tc>
        <w:tc>
          <w:tcPr>
            <w:tcW w:w="2273"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2</w:t>
            </w:r>
          </w:p>
        </w:tc>
        <w:tc>
          <w:tcPr>
            <w:tcW w:w="268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3</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4</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5</w:t>
            </w:r>
          </w:p>
        </w:tc>
      </w:tr>
      <w:tr w:rsidR="003B09A9" w:rsidRPr="007134AF" w:rsidTr="005D0A52">
        <w:tc>
          <w:tcPr>
            <w:tcW w:w="534" w:type="dxa"/>
            <w:shd w:val="clear" w:color="auto" w:fill="auto"/>
          </w:tcPr>
          <w:p w:rsidR="005D0A52" w:rsidRPr="007134AF" w:rsidRDefault="005D0A52" w:rsidP="005D0A52">
            <w:pPr>
              <w:numPr>
                <w:ilvl w:val="0"/>
                <w:numId w:val="3"/>
              </w:numPr>
              <w:autoSpaceDE w:val="0"/>
              <w:autoSpaceDN w:val="0"/>
              <w:adjustRightInd w:val="0"/>
              <w:spacing w:after="200" w:line="276" w:lineRule="auto"/>
              <w:ind w:right="-79"/>
              <w:contextualSpacing/>
              <w:rPr>
                <w:rFonts w:eastAsia="Calibri"/>
                <w:spacing w:val="-4"/>
                <w:sz w:val="28"/>
                <w:szCs w:val="28"/>
                <w:lang w:eastAsia="en-US"/>
              </w:rPr>
            </w:pPr>
          </w:p>
        </w:tc>
        <w:tc>
          <w:tcPr>
            <w:tcW w:w="2273"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Постановление администрации Шарыповского муниципального округа</w:t>
            </w:r>
          </w:p>
        </w:tc>
        <w:tc>
          <w:tcPr>
            <w:tcW w:w="2688"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Порядка предоставления субсидий из бюджета округа социально ориентированным некоммерческим организациям, не являющимся государственными (муниципальными) учреждениями</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Муниципальное казенное учреждение "Управление образования Шарыповского муниципального округа"</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Февраль 2022</w:t>
            </w:r>
          </w:p>
        </w:tc>
      </w:tr>
      <w:tr w:rsidR="003B09A9" w:rsidRPr="007134AF" w:rsidTr="005D0A52">
        <w:tc>
          <w:tcPr>
            <w:tcW w:w="534"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p>
        </w:tc>
        <w:tc>
          <w:tcPr>
            <w:tcW w:w="2273"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Соглашение</w:t>
            </w:r>
          </w:p>
        </w:tc>
        <w:tc>
          <w:tcPr>
            <w:tcW w:w="2688" w:type="dxa"/>
            <w:shd w:val="clear" w:color="auto" w:fill="auto"/>
          </w:tcPr>
          <w:p w:rsidR="005D0A52" w:rsidRPr="007134AF" w:rsidRDefault="005D0A52" w:rsidP="005D0A52">
            <w:pPr>
              <w:autoSpaceDE w:val="0"/>
              <w:autoSpaceDN w:val="0"/>
              <w:adjustRightInd w:val="0"/>
              <w:ind w:left="-79" w:right="-79"/>
              <w:rPr>
                <w:rFonts w:eastAsia="Calibri"/>
                <w:spacing w:val="-4"/>
                <w:sz w:val="28"/>
                <w:szCs w:val="28"/>
                <w:lang w:eastAsia="en-US"/>
              </w:rPr>
            </w:pPr>
            <w:r w:rsidRPr="007134AF">
              <w:rPr>
                <w:rFonts w:eastAsia="Calibri"/>
                <w:spacing w:val="-4"/>
                <w:sz w:val="28"/>
                <w:szCs w:val="28"/>
                <w:lang w:eastAsia="en-US"/>
              </w:rPr>
              <w:t>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проведения форума по родословию</w:t>
            </w:r>
          </w:p>
        </w:tc>
        <w:tc>
          <w:tcPr>
            <w:tcW w:w="1864"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Муниципальное казенное учреждение "Управление образования Шарыповского муниципального округа"</w:t>
            </w:r>
          </w:p>
        </w:tc>
        <w:tc>
          <w:tcPr>
            <w:tcW w:w="2478" w:type="dxa"/>
            <w:shd w:val="clear" w:color="auto" w:fill="auto"/>
          </w:tcPr>
          <w:p w:rsidR="005D0A52" w:rsidRPr="007134AF" w:rsidRDefault="005D0A52" w:rsidP="005D0A52">
            <w:pPr>
              <w:autoSpaceDE w:val="0"/>
              <w:autoSpaceDN w:val="0"/>
              <w:adjustRightInd w:val="0"/>
              <w:ind w:left="-79" w:right="-79"/>
              <w:jc w:val="center"/>
              <w:rPr>
                <w:rFonts w:eastAsia="Calibri"/>
                <w:spacing w:val="-4"/>
                <w:sz w:val="28"/>
                <w:szCs w:val="28"/>
                <w:lang w:eastAsia="en-US"/>
              </w:rPr>
            </w:pPr>
            <w:r w:rsidRPr="007134AF">
              <w:rPr>
                <w:rFonts w:eastAsia="Calibri"/>
                <w:spacing w:val="-4"/>
                <w:sz w:val="28"/>
                <w:szCs w:val="28"/>
                <w:lang w:eastAsia="en-US"/>
              </w:rPr>
              <w:t>Апрель 2022</w:t>
            </w:r>
          </w:p>
        </w:tc>
      </w:tr>
    </w:tbl>
    <w:p w:rsidR="005D0A52" w:rsidRPr="007134AF" w:rsidRDefault="005D0A52" w:rsidP="005D0A52">
      <w:pPr>
        <w:tabs>
          <w:tab w:val="left" w:pos="1134"/>
          <w:tab w:val="left" w:pos="1418"/>
        </w:tabs>
        <w:autoSpaceDE w:val="0"/>
        <w:autoSpaceDN w:val="0"/>
        <w:adjustRightInd w:val="0"/>
        <w:ind w:firstLine="709"/>
        <w:contextualSpacing/>
        <w:jc w:val="both"/>
        <w:outlineLvl w:val="1"/>
        <w:rPr>
          <w:rFonts w:eastAsia="Calibri"/>
          <w:color w:val="FF0000"/>
          <w:sz w:val="28"/>
          <w:szCs w:val="28"/>
          <w:lang w:eastAsia="en-US"/>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5D0A52" w:rsidRPr="007134AF" w:rsidRDefault="005D0A52" w:rsidP="005D0A52">
      <w:pPr>
        <w:autoSpaceDE w:val="0"/>
        <w:autoSpaceDN w:val="0"/>
        <w:adjustRightInd w:val="0"/>
        <w:ind w:firstLine="567"/>
        <w:jc w:val="center"/>
        <w:outlineLvl w:val="2"/>
        <w:rPr>
          <w:b/>
          <w:sz w:val="28"/>
          <w:szCs w:val="28"/>
        </w:rPr>
      </w:pPr>
    </w:p>
    <w:p w:rsidR="005D0A52" w:rsidRPr="007134AF" w:rsidRDefault="005D0A52" w:rsidP="005D0A52">
      <w:pPr>
        <w:autoSpaceDE w:val="0"/>
        <w:autoSpaceDN w:val="0"/>
        <w:adjustRightInd w:val="0"/>
        <w:ind w:firstLine="567"/>
        <w:jc w:val="both"/>
        <w:outlineLvl w:val="2"/>
        <w:rPr>
          <w:sz w:val="28"/>
          <w:szCs w:val="28"/>
        </w:rPr>
      </w:pPr>
      <w:r w:rsidRPr="007134AF">
        <w:rPr>
          <w:sz w:val="28"/>
          <w:szCs w:val="28"/>
        </w:rPr>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5D0A52" w:rsidRPr="007134AF" w:rsidRDefault="005D0A52" w:rsidP="005D0A52">
      <w:pPr>
        <w:autoSpaceDE w:val="0"/>
        <w:autoSpaceDN w:val="0"/>
        <w:adjustRightInd w:val="0"/>
        <w:ind w:firstLine="567"/>
        <w:jc w:val="both"/>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 ресурсном обеспечении программы</w:t>
      </w:r>
    </w:p>
    <w:p w:rsidR="005D0A52" w:rsidRPr="007134AF" w:rsidRDefault="005D0A52" w:rsidP="005D0A52">
      <w:pPr>
        <w:autoSpaceDE w:val="0"/>
        <w:autoSpaceDN w:val="0"/>
        <w:adjustRightInd w:val="0"/>
        <w:ind w:firstLine="567"/>
        <w:jc w:val="both"/>
        <w:outlineLvl w:val="2"/>
        <w:rPr>
          <w:sz w:val="28"/>
          <w:szCs w:val="28"/>
        </w:rPr>
      </w:pPr>
    </w:p>
    <w:p w:rsidR="005D0A52" w:rsidRPr="007134AF" w:rsidRDefault="005D0A52" w:rsidP="005D0A52">
      <w:pPr>
        <w:autoSpaceDE w:val="0"/>
        <w:autoSpaceDN w:val="0"/>
        <w:adjustRightInd w:val="0"/>
        <w:ind w:firstLine="567"/>
        <w:jc w:val="both"/>
        <w:outlineLvl w:val="2"/>
        <w:rPr>
          <w:sz w:val="28"/>
          <w:szCs w:val="28"/>
        </w:rPr>
      </w:pPr>
      <w:r w:rsidRPr="007134AF">
        <w:rPr>
          <w:sz w:val="28"/>
          <w:szCs w:val="28"/>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5 к программе.</w:t>
      </w:r>
    </w:p>
    <w:p w:rsidR="005D0A52" w:rsidRPr="007134AF" w:rsidRDefault="005D0A52" w:rsidP="005D0A52">
      <w:pPr>
        <w:autoSpaceDE w:val="0"/>
        <w:autoSpaceDN w:val="0"/>
        <w:adjustRightInd w:val="0"/>
        <w:ind w:firstLine="567"/>
        <w:jc w:val="both"/>
        <w:outlineLvl w:val="2"/>
        <w:rPr>
          <w:sz w:val="28"/>
          <w:szCs w:val="28"/>
        </w:rPr>
      </w:pPr>
      <w:r w:rsidRPr="007134AF">
        <w:rPr>
          <w:sz w:val="28"/>
          <w:szCs w:val="28"/>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rsidR="005D0A52" w:rsidRPr="007134AF" w:rsidRDefault="005D0A52" w:rsidP="005D0A52">
      <w:pPr>
        <w:tabs>
          <w:tab w:val="left" w:pos="0"/>
          <w:tab w:val="left" w:pos="1418"/>
        </w:tabs>
        <w:autoSpaceDE w:val="0"/>
        <w:autoSpaceDN w:val="0"/>
        <w:adjustRightInd w:val="0"/>
        <w:ind w:firstLine="567"/>
        <w:contextualSpacing/>
        <w:jc w:val="both"/>
        <w:outlineLvl w:val="1"/>
        <w:rPr>
          <w:rFonts w:eastAsia="Calibri"/>
          <w:sz w:val="28"/>
          <w:szCs w:val="28"/>
          <w:u w:val="single"/>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 реализации мероприятий в рамках муниципально-частного партнерства, направленных на достижение целей и задач программы</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567"/>
        <w:jc w:val="both"/>
        <w:outlineLvl w:val="2"/>
        <w:rPr>
          <w:sz w:val="28"/>
          <w:szCs w:val="28"/>
        </w:rPr>
      </w:pPr>
      <w:r w:rsidRPr="007134AF">
        <w:rPr>
          <w:sz w:val="28"/>
          <w:szCs w:val="28"/>
        </w:rPr>
        <w:t xml:space="preserve">Программа не содержит мероприятий, реализация которых осуществляется в рамках муниципально-частного партнёрства. </w:t>
      </w:r>
    </w:p>
    <w:p w:rsidR="005D0A52" w:rsidRPr="007134AF" w:rsidRDefault="005D0A52" w:rsidP="005D0A52">
      <w:pPr>
        <w:autoSpaceDE w:val="0"/>
        <w:autoSpaceDN w:val="0"/>
        <w:adjustRightInd w:val="0"/>
        <w:ind w:firstLine="567"/>
        <w:jc w:val="both"/>
        <w:outlineLvl w:val="2"/>
        <w:rPr>
          <w:sz w:val="28"/>
          <w:szCs w:val="28"/>
        </w:rPr>
      </w:pPr>
    </w:p>
    <w:p w:rsidR="005D0A52" w:rsidRPr="007134AF" w:rsidRDefault="005D0A52" w:rsidP="005D0A52">
      <w:pPr>
        <w:numPr>
          <w:ilvl w:val="0"/>
          <w:numId w:val="1"/>
        </w:numPr>
        <w:tabs>
          <w:tab w:val="left" w:pos="1418"/>
          <w:tab w:val="left" w:pos="2552"/>
        </w:tabs>
        <w:autoSpaceDE w:val="0"/>
        <w:autoSpaceDN w:val="0"/>
        <w:adjustRightInd w:val="0"/>
        <w:ind w:firstLine="709"/>
        <w:contextualSpacing/>
        <w:jc w:val="center"/>
        <w:outlineLvl w:val="1"/>
        <w:rPr>
          <w:rFonts w:eastAsia="Calibri"/>
          <w:b/>
          <w:sz w:val="28"/>
          <w:szCs w:val="28"/>
          <w:lang w:eastAsia="en-US"/>
        </w:rPr>
      </w:pPr>
      <w:r w:rsidRPr="007134AF">
        <w:rPr>
          <w:rFonts w:eastAsia="Calibri"/>
          <w:b/>
          <w:sz w:val="28"/>
          <w:szCs w:val="28"/>
          <w:lang w:eastAsia="en-US"/>
        </w:rPr>
        <w:t>Информация о прогнозных расходах внебюджетных фондов, направленных на достижение целей и задач программы</w:t>
      </w:r>
    </w:p>
    <w:p w:rsidR="005D0A52" w:rsidRPr="007134AF" w:rsidRDefault="005D0A52" w:rsidP="005D0A52">
      <w:pPr>
        <w:tabs>
          <w:tab w:val="left" w:pos="1418"/>
          <w:tab w:val="left" w:pos="2552"/>
        </w:tabs>
        <w:autoSpaceDE w:val="0"/>
        <w:autoSpaceDN w:val="0"/>
        <w:adjustRightInd w:val="0"/>
        <w:ind w:left="709"/>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Программа не содержит информацию о прогнозных расходах внебюджетных фондов, направленных на достижение целей и задач программы.</w:t>
      </w:r>
    </w:p>
    <w:p w:rsidR="005D0A52" w:rsidRPr="007134AF" w:rsidRDefault="005D0A52" w:rsidP="005D0A52">
      <w:pPr>
        <w:autoSpaceDE w:val="0"/>
        <w:autoSpaceDN w:val="0"/>
        <w:adjustRightInd w:val="0"/>
        <w:ind w:firstLine="709"/>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 xml:space="preserve">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5D0A52" w:rsidRPr="007134AF" w:rsidRDefault="005D0A52" w:rsidP="005D0A52">
      <w:pPr>
        <w:autoSpaceDE w:val="0"/>
        <w:autoSpaceDN w:val="0"/>
        <w:adjustRightInd w:val="0"/>
        <w:ind w:firstLine="709"/>
        <w:jc w:val="both"/>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 xml:space="preserve"> 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5D0A52" w:rsidRPr="007134AF" w:rsidRDefault="005D0A52" w:rsidP="005D0A52">
      <w:pPr>
        <w:autoSpaceDE w:val="0"/>
        <w:autoSpaceDN w:val="0"/>
        <w:adjustRightInd w:val="0"/>
        <w:ind w:firstLine="709"/>
        <w:jc w:val="both"/>
        <w:outlineLvl w:val="2"/>
        <w:rPr>
          <w:sz w:val="28"/>
          <w:szCs w:val="28"/>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D0A52" w:rsidRPr="007134AF" w:rsidRDefault="005D0A52" w:rsidP="005D0A52">
      <w:pPr>
        <w:tabs>
          <w:tab w:val="left" w:pos="1134"/>
          <w:tab w:val="left" w:pos="1418"/>
        </w:tabs>
        <w:autoSpaceDE w:val="0"/>
        <w:autoSpaceDN w:val="0"/>
        <w:adjustRightInd w:val="0"/>
        <w:contextualSpacing/>
        <w:outlineLvl w:val="1"/>
        <w:rPr>
          <w:rFonts w:eastAsia="Calibri"/>
          <w:b/>
          <w:sz w:val="28"/>
          <w:szCs w:val="28"/>
          <w:lang w:eastAsia="en-US"/>
        </w:rPr>
      </w:pPr>
    </w:p>
    <w:p w:rsidR="005D0A52" w:rsidRPr="007134AF" w:rsidRDefault="005D0A52" w:rsidP="005D0A52">
      <w:pPr>
        <w:tabs>
          <w:tab w:val="left" w:pos="1134"/>
          <w:tab w:val="left" w:pos="1418"/>
        </w:tabs>
        <w:autoSpaceDE w:val="0"/>
        <w:autoSpaceDN w:val="0"/>
        <w:adjustRightInd w:val="0"/>
        <w:ind w:firstLine="1134"/>
        <w:contextualSpacing/>
        <w:jc w:val="both"/>
        <w:outlineLvl w:val="1"/>
        <w:rPr>
          <w:rFonts w:eastAsia="Calibri"/>
          <w:sz w:val="28"/>
          <w:szCs w:val="28"/>
          <w:lang w:eastAsia="en-US"/>
        </w:rPr>
      </w:pPr>
      <w:r w:rsidRPr="007134AF">
        <w:rPr>
          <w:rFonts w:eastAsia="Calibri"/>
          <w:sz w:val="28"/>
          <w:szCs w:val="28"/>
          <w:lang w:eastAsia="en-US"/>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D0A52" w:rsidRPr="007134AF" w:rsidRDefault="005D0A52" w:rsidP="005D0A52">
      <w:pPr>
        <w:tabs>
          <w:tab w:val="left" w:pos="1134"/>
          <w:tab w:val="left" w:pos="1418"/>
        </w:tabs>
        <w:autoSpaceDE w:val="0"/>
        <w:autoSpaceDN w:val="0"/>
        <w:adjustRightInd w:val="0"/>
        <w:ind w:firstLine="1134"/>
        <w:contextualSpacing/>
        <w:jc w:val="both"/>
        <w:outlineLvl w:val="1"/>
        <w:rPr>
          <w:rFonts w:eastAsia="Calibri"/>
          <w:sz w:val="28"/>
          <w:szCs w:val="28"/>
          <w:lang w:eastAsia="en-US"/>
        </w:rPr>
      </w:pPr>
    </w:p>
    <w:p w:rsidR="005D0A52" w:rsidRPr="007134AF" w:rsidRDefault="005D0A52" w:rsidP="005D0A52">
      <w:pPr>
        <w:numPr>
          <w:ilvl w:val="0"/>
          <w:numId w:val="1"/>
        </w:numPr>
        <w:tabs>
          <w:tab w:val="left" w:pos="1134"/>
          <w:tab w:val="left" w:pos="1418"/>
        </w:tabs>
        <w:autoSpaceDE w:val="0"/>
        <w:autoSpaceDN w:val="0"/>
        <w:adjustRightInd w:val="0"/>
        <w:contextualSpacing/>
        <w:jc w:val="center"/>
        <w:outlineLvl w:val="1"/>
        <w:rPr>
          <w:rFonts w:eastAsia="Calibri"/>
          <w:b/>
          <w:sz w:val="28"/>
          <w:szCs w:val="28"/>
          <w:lang w:eastAsia="en-US"/>
        </w:rPr>
      </w:pPr>
      <w:r w:rsidRPr="007134AF">
        <w:rPr>
          <w:rFonts w:eastAsia="Calibri"/>
          <w:b/>
          <w:sz w:val="28"/>
          <w:szCs w:val="28"/>
          <w:lang w:eastAsia="en-US"/>
        </w:rPr>
        <w:t>Информация о мероприятиях муниципальной программы, одновременно реализуемых в рамках федеральных и региональных проектов</w:t>
      </w:r>
    </w:p>
    <w:p w:rsidR="005D0A52" w:rsidRPr="007134AF" w:rsidRDefault="005D0A52" w:rsidP="005D0A52">
      <w:pPr>
        <w:tabs>
          <w:tab w:val="left" w:pos="1134"/>
          <w:tab w:val="left" w:pos="1418"/>
        </w:tabs>
        <w:autoSpaceDE w:val="0"/>
        <w:autoSpaceDN w:val="0"/>
        <w:adjustRightInd w:val="0"/>
        <w:contextualSpacing/>
        <w:outlineLvl w:val="1"/>
        <w:rPr>
          <w:rFonts w:eastAsia="Calibri"/>
          <w:b/>
          <w:color w:val="FF0000"/>
          <w:sz w:val="28"/>
          <w:szCs w:val="28"/>
          <w:lang w:eastAsia="en-US"/>
        </w:rPr>
      </w:pPr>
    </w:p>
    <w:p w:rsidR="005D0A52" w:rsidRPr="007134AF" w:rsidRDefault="005D0A52" w:rsidP="005D0A52">
      <w:pPr>
        <w:autoSpaceDE w:val="0"/>
        <w:autoSpaceDN w:val="0"/>
        <w:adjustRightInd w:val="0"/>
        <w:ind w:firstLine="709"/>
        <w:jc w:val="both"/>
        <w:outlineLvl w:val="2"/>
        <w:rPr>
          <w:sz w:val="28"/>
          <w:szCs w:val="28"/>
        </w:rPr>
      </w:pPr>
      <w:r w:rsidRPr="007134AF">
        <w:rPr>
          <w:sz w:val="28"/>
          <w:szCs w:val="28"/>
        </w:rPr>
        <w:t>В рамках муниципальной программы реализуются следующие мероприятия, одновременно реализуемые в рамках федеральных и региональных проектов:</w:t>
      </w:r>
    </w:p>
    <w:p w:rsidR="005D0A52" w:rsidRPr="007134AF" w:rsidRDefault="005D0A52" w:rsidP="005D0A52">
      <w:pPr>
        <w:autoSpaceDE w:val="0"/>
        <w:autoSpaceDN w:val="0"/>
        <w:adjustRightInd w:val="0"/>
        <w:ind w:firstLine="709"/>
        <w:jc w:val="both"/>
        <w:outlineLvl w:val="2"/>
        <w:rPr>
          <w:rFonts w:eastAsia="Calibri"/>
          <w:sz w:val="28"/>
          <w:szCs w:val="28"/>
        </w:rPr>
      </w:pPr>
      <w:r w:rsidRPr="007134AF">
        <w:rPr>
          <w:sz w:val="28"/>
          <w:szCs w:val="28"/>
        </w:rPr>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7134AF">
        <w:rPr>
          <w:rFonts w:eastAsia="Calibri"/>
          <w:sz w:val="28"/>
          <w:szCs w:val="28"/>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rsidP="005D0A52">
      <w:pPr>
        <w:autoSpaceDE w:val="0"/>
        <w:autoSpaceDN w:val="0"/>
        <w:adjustRightInd w:val="0"/>
        <w:ind w:firstLine="709"/>
        <w:jc w:val="both"/>
        <w:outlineLvl w:val="2"/>
        <w:rPr>
          <w:rFonts w:eastAsia="Calibri"/>
          <w:sz w:val="28"/>
          <w:szCs w:val="28"/>
        </w:r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к Паспорту муниципальной программы</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целевых показателей муниципальной программы «</w:t>
      </w:r>
      <w:r w:rsidRPr="007134AF">
        <w:rPr>
          <w:sz w:val="28"/>
          <w:szCs w:val="28"/>
        </w:rPr>
        <w:t>Развитие образования»</w:t>
      </w:r>
      <w:r w:rsidRPr="007134AF">
        <w:rPr>
          <w:rFonts w:eastAsia="Calibri"/>
          <w:sz w:val="28"/>
          <w:szCs w:val="28"/>
          <w:lang w:eastAsia="en-US"/>
        </w:rPr>
        <w:t xml:space="preserve"> с указанием планируемых к достижению значений в результате реализации программы</w:t>
      </w:r>
    </w:p>
    <w:tbl>
      <w:tblPr>
        <w:tblW w:w="14962" w:type="dxa"/>
        <w:jc w:val="center"/>
        <w:tblCellMar>
          <w:left w:w="70" w:type="dxa"/>
          <w:right w:w="70" w:type="dxa"/>
        </w:tblCellMar>
        <w:tblLook w:val="0000" w:firstRow="0" w:lastRow="0" w:firstColumn="0" w:lastColumn="0" w:noHBand="0" w:noVBand="0"/>
      </w:tblPr>
      <w:tblGrid>
        <w:gridCol w:w="581"/>
        <w:gridCol w:w="8161"/>
        <w:gridCol w:w="1600"/>
        <w:gridCol w:w="770"/>
        <w:gridCol w:w="770"/>
        <w:gridCol w:w="770"/>
        <w:gridCol w:w="770"/>
        <w:gridCol w:w="770"/>
        <w:gridCol w:w="770"/>
      </w:tblGrid>
      <w:tr w:rsidR="005D0A52"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Цели,</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целевые</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показатели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2030</w:t>
            </w:r>
          </w:p>
        </w:tc>
      </w:tr>
      <w:tr w:rsidR="005D0A52" w:rsidRPr="007134AF" w:rsidTr="005D0A52">
        <w:trPr>
          <w:trHeight w:hRule="exact" w:val="454"/>
          <w:tblHeader/>
          <w:jc w:val="center"/>
        </w:trPr>
        <w:tc>
          <w:tcPr>
            <w:tcW w:w="0" w:type="auto"/>
            <w:vMerge/>
            <w:tcBorders>
              <w:left w:val="single" w:sz="6" w:space="0" w:color="auto"/>
              <w:bottom w:val="single" w:sz="6" w:space="0" w:color="auto"/>
              <w:right w:val="single" w:sz="6" w:space="0" w:color="auto"/>
            </w:tcBorders>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4"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7756A1"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lang w:val="en-US"/>
              </w:rPr>
            </w:pPr>
            <w:r w:rsidRPr="007134AF">
              <w:rPr>
                <w:sz w:val="28"/>
                <w:szCs w:val="28"/>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lang w:val="en-US"/>
              </w:rPr>
            </w:pPr>
            <w:r w:rsidRPr="007134AF">
              <w:rPr>
                <w:sz w:val="28"/>
                <w:szCs w:val="28"/>
                <w:lang w:val="en-US"/>
              </w:rPr>
              <w:t>10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Удельный вес численности населения в возрасте 5 - 18 лет, охваченного общим и профессиональным образованием, в общей численности населения в возрасте 5 - 18 лет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99,90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68,90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r>
      <w:tr w:rsidR="005D0A52"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tcPr>
          <w:p w:rsidR="005D0A52" w:rsidRPr="007134AF" w:rsidRDefault="005D0A52" w:rsidP="005D0A52">
            <w:pPr>
              <w:rPr>
                <w:sz w:val="28"/>
                <w:szCs w:val="28"/>
              </w:rPr>
            </w:pPr>
            <w:r w:rsidRPr="007134AF">
              <w:rPr>
                <w:sz w:val="28"/>
                <w:szCs w:val="28"/>
              </w:rPr>
              <w:t>1.4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детей в возрасте от 5 до 18 лет, охваченных дополнительным образованием</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noProof/>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1</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«Развитие дошкольного, общего и дополнительного образования детей»</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4"/>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дошкольного, общего и дополнительного образования детей»</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Шарыповского муниципального округа".</w:t>
            </w:r>
          </w:p>
          <w:p w:rsidR="005D0A52" w:rsidRPr="007134AF" w:rsidRDefault="005D0A52" w:rsidP="005D0A52">
            <w:pPr>
              <w:pStyle w:val="a3"/>
              <w:spacing w:after="0"/>
              <w:ind w:left="140"/>
              <w:rPr>
                <w:sz w:val="28"/>
                <w:szCs w:val="28"/>
              </w:rPr>
            </w:pPr>
            <w:r w:rsidRPr="007134AF">
              <w:rPr>
                <w:sz w:val="28"/>
                <w:szCs w:val="28"/>
              </w:rPr>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062 - МКУ "Управление культуры" ШМО;</w:t>
            </w:r>
          </w:p>
          <w:p w:rsidR="005D0A52" w:rsidRPr="007134AF" w:rsidRDefault="005D0A52" w:rsidP="005D0A52">
            <w:pPr>
              <w:pStyle w:val="a3"/>
              <w:spacing w:after="0"/>
              <w:ind w:left="140"/>
              <w:rPr>
                <w:sz w:val="28"/>
                <w:szCs w:val="28"/>
              </w:rPr>
            </w:pPr>
            <w:r w:rsidRPr="007134AF">
              <w:rPr>
                <w:sz w:val="28"/>
                <w:szCs w:val="28"/>
              </w:rPr>
              <w:t>078 - МКУ УО ШМО</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3B09A9"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3B09A9"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5D0A52" w:rsidRPr="007134AF" w:rsidRDefault="005D0A52" w:rsidP="005D0A52">
            <w:pPr>
              <w:pStyle w:val="a3"/>
              <w:widowControl w:val="0"/>
              <w:tabs>
                <w:tab w:val="left" w:pos="418"/>
              </w:tabs>
              <w:suppressAutoHyphens w:val="0"/>
              <w:spacing w:after="0"/>
              <w:ind w:left="140"/>
              <w:rPr>
                <w:sz w:val="28"/>
                <w:szCs w:val="28"/>
              </w:rPr>
            </w:pPr>
            <w:r w:rsidRPr="007134AF">
              <w:rPr>
                <w:sz w:val="28"/>
                <w:szCs w:val="28"/>
              </w:rPr>
              <w:t>4. Содействие выявлению и поддержке одаренных детей.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t xml:space="preserve">Общий объем бюджетных ассигнований на реализацию подпрограммы составляет – </w:t>
            </w:r>
            <w:r w:rsidRPr="007134AF">
              <w:rPr>
                <w:sz w:val="28"/>
                <w:szCs w:val="28"/>
              </w:rPr>
              <w:t>1</w:t>
            </w:r>
            <w:r w:rsidR="00752D0F" w:rsidRPr="007134AF">
              <w:rPr>
                <w:sz w:val="28"/>
                <w:szCs w:val="28"/>
              </w:rPr>
              <w:t> 482 072 541,0</w:t>
            </w:r>
            <w:r w:rsidRPr="007134AF">
              <w:rPr>
                <w:sz w:val="28"/>
                <w:szCs w:val="28"/>
              </w:rPr>
              <w:t>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2022 </w:t>
            </w:r>
            <w:r w:rsidR="00752D0F" w:rsidRPr="007134AF">
              <w:rPr>
                <w:sz w:val="28"/>
                <w:szCs w:val="28"/>
              </w:rPr>
              <w:t>–</w:t>
            </w:r>
            <w:r w:rsidRPr="007134AF">
              <w:rPr>
                <w:sz w:val="28"/>
                <w:szCs w:val="28"/>
              </w:rPr>
              <w:t xml:space="preserve"> </w:t>
            </w:r>
            <w:r w:rsidR="00752D0F" w:rsidRPr="007134AF">
              <w:rPr>
                <w:sz w:val="28"/>
                <w:szCs w:val="28"/>
              </w:rPr>
              <w:t>515 632 969,00</w:t>
            </w:r>
            <w:r w:rsidRPr="007134AF">
              <w:rPr>
                <w:sz w:val="28"/>
                <w:szCs w:val="28"/>
              </w:rPr>
              <w:t xml:space="preserve">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w:t>
            </w:r>
            <w:r w:rsidR="00752D0F" w:rsidRPr="007134AF">
              <w:rPr>
                <w:sz w:val="28"/>
                <w:szCs w:val="28"/>
              </w:rPr>
              <w:t xml:space="preserve"> -</w:t>
            </w:r>
            <w:r w:rsidRPr="007134AF">
              <w:rPr>
                <w:sz w:val="28"/>
                <w:szCs w:val="28"/>
              </w:rPr>
              <w:t xml:space="preserve"> </w:t>
            </w:r>
            <w:r w:rsidR="00752D0F" w:rsidRPr="007134AF">
              <w:rPr>
                <w:sz w:val="28"/>
                <w:szCs w:val="28"/>
              </w:rPr>
              <w:t>494 652 586,00</w:t>
            </w:r>
            <w:r w:rsidRPr="007134AF">
              <w:rPr>
                <w:sz w:val="28"/>
                <w:szCs w:val="28"/>
              </w:rPr>
              <w:t xml:space="preserve">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2024 </w:t>
            </w:r>
            <w:r w:rsidR="00752D0F" w:rsidRPr="007134AF">
              <w:rPr>
                <w:sz w:val="28"/>
                <w:szCs w:val="28"/>
              </w:rPr>
              <w:t>–</w:t>
            </w:r>
            <w:r w:rsidRPr="007134AF">
              <w:rPr>
                <w:sz w:val="28"/>
                <w:szCs w:val="28"/>
              </w:rPr>
              <w:t xml:space="preserve"> </w:t>
            </w:r>
            <w:r w:rsidR="00752D0F" w:rsidRPr="007134AF">
              <w:rPr>
                <w:sz w:val="28"/>
                <w:szCs w:val="28"/>
              </w:rPr>
              <w:t>471 786 986,00</w:t>
            </w:r>
            <w:r w:rsidRPr="007134AF">
              <w:rPr>
                <w:sz w:val="28"/>
                <w:szCs w:val="28"/>
              </w:rPr>
              <w:t xml:space="preserve">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Бюджет округа</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- 517 260 562,00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2022 - 180 300 336,00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2023 - 168 480 113,00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2024 - 168 480 113,00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Федеральный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- 67 854 228,19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2022 - 32 829 678,55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2023 - 29 019 413,84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2024 - 6 005 135,80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Внебюджетные  источники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Всего </w:t>
            </w:r>
            <w:r w:rsidR="00752D0F" w:rsidRPr="007134AF">
              <w:rPr>
                <w:sz w:val="28"/>
                <w:szCs w:val="28"/>
              </w:rPr>
              <w:t>–</w:t>
            </w:r>
            <w:r w:rsidRPr="007134AF">
              <w:rPr>
                <w:sz w:val="28"/>
                <w:szCs w:val="28"/>
              </w:rPr>
              <w:t xml:space="preserve"> </w:t>
            </w:r>
            <w:r w:rsidR="00752D0F" w:rsidRPr="007134AF">
              <w:rPr>
                <w:sz w:val="28"/>
                <w:szCs w:val="28"/>
              </w:rPr>
              <w:t>27 248 619,00</w:t>
            </w:r>
            <w:r w:rsidRPr="007134AF">
              <w:rPr>
                <w:sz w:val="28"/>
                <w:szCs w:val="28"/>
              </w:rPr>
              <w:t xml:space="preserve">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w:t>
            </w:r>
            <w:r w:rsidR="00752D0F" w:rsidRPr="007134AF">
              <w:rPr>
                <w:sz w:val="28"/>
                <w:szCs w:val="28"/>
              </w:rPr>
              <w:t xml:space="preserve"> - </w:t>
            </w:r>
            <w:r w:rsidRPr="007134AF">
              <w:rPr>
                <w:sz w:val="28"/>
                <w:szCs w:val="28"/>
              </w:rPr>
              <w:t xml:space="preserve"> </w:t>
            </w:r>
            <w:r w:rsidR="00752D0F" w:rsidRPr="007134AF">
              <w:rPr>
                <w:sz w:val="28"/>
                <w:szCs w:val="28"/>
              </w:rPr>
              <w:t>9 082 873,00</w:t>
            </w:r>
            <w:r w:rsidRPr="007134AF">
              <w:rPr>
                <w:sz w:val="28"/>
                <w:szCs w:val="28"/>
              </w:rPr>
              <w:t xml:space="preserve">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2023 </w:t>
            </w:r>
            <w:r w:rsidR="00752D0F" w:rsidRPr="007134AF">
              <w:rPr>
                <w:sz w:val="28"/>
                <w:szCs w:val="28"/>
              </w:rPr>
              <w:t xml:space="preserve">-  9 082 873,00 </w:t>
            </w:r>
            <w:r w:rsidRPr="007134AF">
              <w:rPr>
                <w:sz w:val="28"/>
                <w:szCs w:val="28"/>
              </w:rPr>
              <w:t>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 xml:space="preserve">2024 </w:t>
            </w:r>
            <w:r w:rsidR="00752D0F" w:rsidRPr="007134AF">
              <w:rPr>
                <w:sz w:val="28"/>
                <w:szCs w:val="28"/>
              </w:rPr>
              <w:t xml:space="preserve">-  9 082 873,00 </w:t>
            </w:r>
            <w:r w:rsidRPr="007134AF">
              <w:rPr>
                <w:sz w:val="28"/>
                <w:szCs w:val="28"/>
              </w:rPr>
              <w:t>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Краевой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- 869 709 131,81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2022 - 293 420 081,45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2023 - 288 070 186,16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2024 - 288 218 864,20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jc w:val="center"/>
        <w:rPr>
          <w:rFonts w:eastAsia="Calibri"/>
          <w:b/>
          <w:i/>
          <w:sz w:val="28"/>
          <w:szCs w:val="28"/>
        </w:rPr>
      </w:pPr>
      <w:r w:rsidRPr="007134AF">
        <w:rPr>
          <w:rFonts w:eastAsia="Calibri"/>
          <w:b/>
          <w:i/>
          <w:sz w:val="28"/>
          <w:szCs w:val="28"/>
        </w:rPr>
        <w:t>2. Мероприятия подпрограммы</w:t>
      </w:r>
    </w:p>
    <w:p w:rsidR="005D0A52" w:rsidRPr="007134AF" w:rsidRDefault="005D0A52" w:rsidP="005D0A52">
      <w:pPr>
        <w:ind w:firstLine="709"/>
        <w:jc w:val="both"/>
        <w:rPr>
          <w:rFonts w:eastAsia="Calibri"/>
          <w:sz w:val="28"/>
          <w:szCs w:val="28"/>
        </w:rPr>
      </w:pPr>
      <w:r w:rsidRPr="007134AF">
        <w:rPr>
          <w:rFonts w:eastAsia="Calibri"/>
          <w:sz w:val="28"/>
          <w:szCs w:val="28"/>
        </w:rPr>
        <w:t>Перечень подпрограммных мероприятий представлен в приложении № 2 к подпрограмме.</w:t>
      </w:r>
    </w:p>
    <w:p w:rsidR="005D0A52" w:rsidRPr="007134AF" w:rsidRDefault="005D0A52" w:rsidP="005D0A52">
      <w:pPr>
        <w:jc w:val="center"/>
        <w:rPr>
          <w:rFonts w:eastAsia="Calibri"/>
          <w:b/>
          <w:i/>
          <w:sz w:val="28"/>
          <w:szCs w:val="28"/>
        </w:rPr>
      </w:pPr>
      <w:r w:rsidRPr="007134AF">
        <w:rPr>
          <w:rFonts w:eastAsia="Calibri"/>
          <w:b/>
          <w:i/>
          <w:sz w:val="28"/>
          <w:szCs w:val="28"/>
        </w:rPr>
        <w:t>3. Механизм реализации подпрограммы</w:t>
      </w:r>
    </w:p>
    <w:p w:rsidR="005D0A52" w:rsidRPr="007134AF" w:rsidRDefault="005D0A52" w:rsidP="005D0A52">
      <w:pPr>
        <w:tabs>
          <w:tab w:val="center" w:pos="0"/>
        </w:tabs>
        <w:suppressAutoHyphens/>
        <w:ind w:firstLine="567"/>
        <w:jc w:val="both"/>
        <w:rPr>
          <w:rFonts w:eastAsia="Calibri"/>
          <w:sz w:val="28"/>
          <w:szCs w:val="28"/>
        </w:rPr>
      </w:pPr>
      <w:r w:rsidRPr="007134AF">
        <w:rPr>
          <w:rFonts w:eastAsia="Calibri"/>
          <w:sz w:val="28"/>
          <w:szCs w:val="28"/>
        </w:rPr>
        <w:t>3.1. Главными распорядителями бюджетных средств, предусмотренных на реализацию подпрограммы, являются:</w:t>
      </w:r>
    </w:p>
    <w:p w:rsidR="005D0A52" w:rsidRPr="007134AF" w:rsidRDefault="005D0A52" w:rsidP="005D0A52">
      <w:pPr>
        <w:tabs>
          <w:tab w:val="center" w:pos="0"/>
        </w:tabs>
        <w:suppressAutoHyphens/>
        <w:ind w:firstLine="567"/>
        <w:jc w:val="both"/>
        <w:rPr>
          <w:rFonts w:eastAsia="Calibri"/>
          <w:sz w:val="28"/>
          <w:szCs w:val="28"/>
          <w:lang w:eastAsia="ar-SA"/>
        </w:rPr>
      </w:pPr>
      <w:r w:rsidRPr="007134AF">
        <w:rPr>
          <w:rFonts w:eastAsia="Calibri"/>
          <w:sz w:val="28"/>
          <w:szCs w:val="28"/>
        </w:rPr>
        <w:t>- муниципальное казенное учреждение «Управление образования Шарыповского муниципального округа»</w:t>
      </w:r>
      <w:r w:rsidRPr="007134AF">
        <w:rPr>
          <w:rFonts w:eastAsia="Calibri"/>
          <w:sz w:val="28"/>
          <w:szCs w:val="28"/>
          <w:lang w:eastAsia="ar-SA"/>
        </w:rPr>
        <w:t xml:space="preserve"> (далее – МКУ УО ШМО);</w:t>
      </w:r>
    </w:p>
    <w:p w:rsidR="009C0C7B" w:rsidRPr="007134AF" w:rsidRDefault="005D0A52" w:rsidP="00135D55">
      <w:pPr>
        <w:tabs>
          <w:tab w:val="center" w:pos="0"/>
        </w:tabs>
        <w:suppressAutoHyphens/>
        <w:ind w:firstLine="567"/>
        <w:jc w:val="both"/>
        <w:rPr>
          <w:rFonts w:eastAsia="Calibri"/>
          <w:sz w:val="28"/>
          <w:szCs w:val="28"/>
          <w:lang w:eastAsia="ar-SA"/>
        </w:rPr>
      </w:pPr>
      <w:r w:rsidRPr="007134AF">
        <w:rPr>
          <w:rFonts w:eastAsia="Calibri"/>
          <w:sz w:val="28"/>
          <w:szCs w:val="28"/>
          <w:lang w:eastAsia="ar-SA"/>
        </w:rPr>
        <w:t xml:space="preserve">- </w:t>
      </w:r>
      <w:r w:rsidR="00C1433E" w:rsidRPr="007134AF">
        <w:rPr>
          <w:rFonts w:eastAsia="Calibri"/>
          <w:sz w:val="28"/>
          <w:szCs w:val="28"/>
          <w:lang w:eastAsia="ar-SA"/>
        </w:rPr>
        <w:t>муниципальное казенное у</w:t>
      </w:r>
      <w:r w:rsidR="009C0C7B" w:rsidRPr="007134AF">
        <w:rPr>
          <w:rFonts w:eastAsia="Calibri"/>
          <w:sz w:val="28"/>
          <w:szCs w:val="28"/>
          <w:lang w:eastAsia="ar-SA"/>
        </w:rPr>
        <w:t>чреждение "Управление</w:t>
      </w:r>
      <w:r w:rsidR="00C1433E" w:rsidRPr="007134AF">
        <w:rPr>
          <w:rFonts w:eastAsia="Calibri"/>
          <w:sz w:val="28"/>
          <w:szCs w:val="28"/>
          <w:lang w:eastAsia="ar-SA"/>
        </w:rPr>
        <w:t xml:space="preserve"> культуры, молодежной п</w:t>
      </w:r>
      <w:r w:rsidR="009C0C7B" w:rsidRPr="007134AF">
        <w:rPr>
          <w:rFonts w:eastAsia="Calibri"/>
          <w:sz w:val="28"/>
          <w:szCs w:val="28"/>
          <w:lang w:eastAsia="ar-SA"/>
        </w:rPr>
        <w:t>олитики и</w:t>
      </w:r>
      <w:r w:rsidR="00C1433E" w:rsidRPr="007134AF">
        <w:rPr>
          <w:rFonts w:eastAsia="Calibri"/>
          <w:sz w:val="28"/>
          <w:szCs w:val="28"/>
          <w:lang w:eastAsia="ar-SA"/>
        </w:rPr>
        <w:t xml:space="preserve"> муниципального архива" Шарыповского муниципального о</w:t>
      </w:r>
      <w:r w:rsidR="009C0C7B" w:rsidRPr="007134AF">
        <w:rPr>
          <w:rFonts w:eastAsia="Calibri"/>
          <w:sz w:val="28"/>
          <w:szCs w:val="28"/>
          <w:lang w:eastAsia="ar-SA"/>
        </w:rPr>
        <w:t>круга (далее "МКУ "</w:t>
      </w:r>
      <w:r w:rsidR="00C1433E" w:rsidRPr="007134AF">
        <w:rPr>
          <w:rFonts w:eastAsia="Calibri"/>
          <w:sz w:val="28"/>
          <w:szCs w:val="28"/>
          <w:lang w:eastAsia="ar-SA"/>
        </w:rPr>
        <w:t>Управление культуры</w:t>
      </w:r>
      <w:r w:rsidR="009C0C7B" w:rsidRPr="007134AF">
        <w:rPr>
          <w:rFonts w:eastAsia="Calibri"/>
          <w:sz w:val="28"/>
          <w:szCs w:val="28"/>
          <w:lang w:eastAsia="ar-SA"/>
        </w:rPr>
        <w:t>" ШМО).</w:t>
      </w:r>
    </w:p>
    <w:p w:rsidR="005D0A52" w:rsidRPr="007134AF" w:rsidRDefault="005D0A52" w:rsidP="00135D55">
      <w:pPr>
        <w:tabs>
          <w:tab w:val="center" w:pos="0"/>
        </w:tabs>
        <w:suppressAutoHyphens/>
        <w:ind w:firstLine="567"/>
        <w:jc w:val="both"/>
        <w:rPr>
          <w:rFonts w:eastAsia="Calibri"/>
          <w:sz w:val="28"/>
          <w:szCs w:val="28"/>
        </w:rPr>
      </w:pPr>
      <w:r w:rsidRPr="007134AF">
        <w:rPr>
          <w:rFonts w:eastAsia="Calibri"/>
          <w:sz w:val="28"/>
          <w:szCs w:val="28"/>
        </w:rPr>
        <w:t>3.2. Источниками финансирования подпрограммы являются средства федерального, краевого бюджетов, бюджета округа и внебюджетные средства.</w:t>
      </w:r>
    </w:p>
    <w:p w:rsidR="005D0A52" w:rsidRPr="007134AF" w:rsidRDefault="005D0A52" w:rsidP="005D0A52">
      <w:pPr>
        <w:widowControl w:val="0"/>
        <w:tabs>
          <w:tab w:val="center" w:pos="0"/>
        </w:tabs>
        <w:autoSpaceDE w:val="0"/>
        <w:autoSpaceDN w:val="0"/>
        <w:adjustRightInd w:val="0"/>
        <w:ind w:firstLine="567"/>
        <w:jc w:val="both"/>
        <w:rPr>
          <w:rFonts w:eastAsia="Calibri"/>
          <w:sz w:val="28"/>
          <w:szCs w:val="28"/>
        </w:rPr>
      </w:pPr>
      <w:r w:rsidRPr="007134AF">
        <w:rPr>
          <w:rFonts w:eastAsia="Calibri"/>
          <w:sz w:val="28"/>
          <w:szCs w:val="28"/>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5D0A52" w:rsidRPr="007134AF" w:rsidRDefault="005D0A52" w:rsidP="005D0A52">
      <w:pPr>
        <w:tabs>
          <w:tab w:val="center" w:pos="284"/>
        </w:tabs>
        <w:ind w:firstLine="567"/>
        <w:jc w:val="both"/>
        <w:rPr>
          <w:rFonts w:eastAsia="Calibri"/>
          <w:sz w:val="28"/>
          <w:szCs w:val="28"/>
        </w:rPr>
      </w:pPr>
      <w:r w:rsidRPr="007134AF">
        <w:rPr>
          <w:rFonts w:eastAsia="Calibri"/>
          <w:sz w:val="28"/>
          <w:szCs w:val="28"/>
        </w:rPr>
        <w:t xml:space="preserve">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5D0A52" w:rsidRPr="007134AF" w:rsidRDefault="005D0A52" w:rsidP="005D0A52">
      <w:pPr>
        <w:pStyle w:val="ConsPlusTitle"/>
        <w:spacing w:before="20"/>
        <w:ind w:firstLine="709"/>
        <w:jc w:val="both"/>
        <w:rPr>
          <w:rFonts w:ascii="Times New Roman" w:hAnsi="Times New Roman" w:cs="Times New Roman"/>
          <w:b w:val="0"/>
          <w:sz w:val="28"/>
          <w:szCs w:val="28"/>
        </w:rPr>
      </w:pPr>
      <w:r w:rsidRPr="007134AF">
        <w:rPr>
          <w:rFonts w:ascii="Times New Roman" w:hAnsi="Times New Roman" w:cs="Times New Roman"/>
          <w:b w:val="0"/>
          <w:sz w:val="28"/>
          <w:szCs w:val="28"/>
        </w:rPr>
        <w:t>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 xml:space="preserve">3.4.1. Реализация мероприятия 1.1.1 в 2022-2024 годах </w:t>
      </w:r>
      <w:r w:rsidRPr="007134AF">
        <w:rPr>
          <w:rFonts w:eastAsia="Calibri"/>
          <w:sz w:val="28"/>
          <w:szCs w:val="28"/>
        </w:rPr>
        <w:t xml:space="preserve">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3.4.2. Реализация мероприятий </w:t>
      </w:r>
      <w:r w:rsidRPr="007134AF">
        <w:rPr>
          <w:rFonts w:eastAsia="Calibri"/>
          <w:sz w:val="28"/>
          <w:szCs w:val="28"/>
          <w:shd w:val="clear" w:color="auto" w:fill="FFFFFF"/>
        </w:rPr>
        <w:t xml:space="preserve">1.1.2, 1.1.3 </w:t>
      </w:r>
      <w:r w:rsidRPr="007134AF">
        <w:rPr>
          <w:rFonts w:eastAsia="Calibri"/>
          <w:sz w:val="28"/>
          <w:szCs w:val="28"/>
        </w:rPr>
        <w:t>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3.4.3. Реализация мероприятия 1.1.4 осуществляется в 2022-2024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3.5. Реализация мероприятия 1.2 осуществляется МКУ УО ШМО в 2022-2024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компенсацию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2A1A26" w:rsidRPr="007134AF" w:rsidRDefault="005D0A52" w:rsidP="005D0A52">
      <w:pPr>
        <w:widowControl w:val="0"/>
        <w:autoSpaceDE w:val="0"/>
        <w:autoSpaceDN w:val="0"/>
        <w:adjustRightInd w:val="0"/>
        <w:ind w:firstLine="540"/>
        <w:jc w:val="both"/>
        <w:rPr>
          <w:sz w:val="28"/>
          <w:szCs w:val="28"/>
        </w:rPr>
      </w:pPr>
      <w:r w:rsidRPr="007134AF">
        <w:rPr>
          <w:rFonts w:eastAsia="Calibri"/>
          <w:sz w:val="28"/>
          <w:szCs w:val="28"/>
        </w:rPr>
        <w:t>3.6. Реализация мероприятия 1.3 осуществляется в 2022-2024 годах за счет внебюджетных средств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08.10.2018 № 714-п «Об установлении размера родительской платы за присмотр уход за детьми в муниципальных образовательных учреждениях Шарыповского района, реализующих образовательную программу дошкольного образования» и  приказом МКУ УО ШМО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r w:rsidR="002A1A26" w:rsidRPr="007134AF">
        <w:rPr>
          <w:sz w:val="28"/>
          <w:szCs w:val="28"/>
        </w:rPr>
        <w:t xml:space="preserve"> </w:t>
      </w:r>
    </w:p>
    <w:p w:rsidR="000D171D" w:rsidRPr="007134AF" w:rsidRDefault="000D171D" w:rsidP="000D171D">
      <w:pPr>
        <w:widowControl w:val="0"/>
        <w:autoSpaceDE w:val="0"/>
        <w:autoSpaceDN w:val="0"/>
        <w:adjustRightInd w:val="0"/>
        <w:ind w:firstLine="540"/>
        <w:jc w:val="both"/>
        <w:rPr>
          <w:sz w:val="28"/>
          <w:szCs w:val="28"/>
        </w:rPr>
      </w:pPr>
      <w:r w:rsidRPr="007134AF">
        <w:rPr>
          <w:sz w:val="28"/>
          <w:szCs w:val="28"/>
        </w:rPr>
        <w:t>3.7. Реализация мероприятия 1.4 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 в соответствии с Постановлением администрации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rsidR="000D171D" w:rsidRPr="007134AF" w:rsidRDefault="000D171D" w:rsidP="000D171D">
      <w:pPr>
        <w:widowControl w:val="0"/>
        <w:autoSpaceDE w:val="0"/>
        <w:autoSpaceDN w:val="0"/>
        <w:adjustRightInd w:val="0"/>
        <w:ind w:firstLine="540"/>
        <w:jc w:val="both"/>
        <w:rPr>
          <w:sz w:val="28"/>
          <w:szCs w:val="28"/>
        </w:rPr>
      </w:pPr>
      <w:r w:rsidRPr="007134AF">
        <w:rPr>
          <w:sz w:val="28"/>
          <w:szCs w:val="28"/>
        </w:rP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учреждениями, реализующими программы дошкольного образования.</w:t>
      </w:r>
    </w:p>
    <w:p w:rsidR="000D171D" w:rsidRPr="007134AF" w:rsidRDefault="000D171D" w:rsidP="000D171D">
      <w:pPr>
        <w:widowControl w:val="0"/>
        <w:autoSpaceDE w:val="0"/>
        <w:autoSpaceDN w:val="0"/>
        <w:adjustRightInd w:val="0"/>
        <w:ind w:firstLine="540"/>
        <w:jc w:val="both"/>
        <w:rPr>
          <w:sz w:val="28"/>
          <w:szCs w:val="28"/>
        </w:rPr>
      </w:pPr>
      <w:r w:rsidRPr="007134AF">
        <w:rPr>
          <w:sz w:val="28"/>
          <w:szCs w:val="28"/>
        </w:rPr>
        <w:t xml:space="preserve"> 3.7.1 Реализация мероприятий 1.4.1, 1.4.2  осуществляется в 2022 году путем распределения зарезервированных средств бюджета округа между образовательными учреждениями в соответствии с постановлением админис</w:t>
      </w:r>
      <w:r w:rsidR="009C1FD7" w:rsidRPr="007134AF">
        <w:rPr>
          <w:sz w:val="28"/>
          <w:szCs w:val="28"/>
        </w:rPr>
        <w:t>трации Шарыповского муниципального округа</w:t>
      </w:r>
      <w:r w:rsidRPr="007134AF">
        <w:rPr>
          <w:sz w:val="28"/>
          <w:szCs w:val="28"/>
        </w:rPr>
        <w:t xml:space="preserve">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основании протоколов заседания комиссии по распределению средств на осуществление расходов капитального характера, расходов на проведение работ с целью приведения в соответствие требованиям надзорных органов, расходов для решения социально-значимых вопросов и на обеспечение </w:t>
      </w:r>
      <w:proofErr w:type="spellStart"/>
      <w:r w:rsidRPr="007134AF">
        <w:rPr>
          <w:sz w:val="28"/>
          <w:szCs w:val="28"/>
        </w:rPr>
        <w:t>софинансирования</w:t>
      </w:r>
      <w:proofErr w:type="spellEnd"/>
      <w:r w:rsidRPr="007134AF">
        <w:rPr>
          <w:sz w:val="28"/>
          <w:szCs w:val="28"/>
        </w:rPr>
        <w:t xml:space="preserve"> расходов, в части муниципальной доли, в соответствии с условиями </w:t>
      </w:r>
      <w:proofErr w:type="spellStart"/>
      <w:r w:rsidRPr="007134AF">
        <w:rPr>
          <w:sz w:val="28"/>
          <w:szCs w:val="28"/>
        </w:rPr>
        <w:t>софинансирования</w:t>
      </w:r>
      <w:proofErr w:type="spellEnd"/>
      <w:r w:rsidRPr="007134AF">
        <w:rPr>
          <w:sz w:val="28"/>
          <w:szCs w:val="28"/>
        </w:rPr>
        <w:t xml:space="preserve">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01.03.2022 г. №3, №4 в том числе на:</w:t>
      </w:r>
    </w:p>
    <w:p w:rsidR="00787CFE" w:rsidRPr="007134AF" w:rsidRDefault="000D171D" w:rsidP="000D171D">
      <w:pPr>
        <w:widowControl w:val="0"/>
        <w:autoSpaceDE w:val="0"/>
        <w:autoSpaceDN w:val="0"/>
        <w:adjustRightInd w:val="0"/>
        <w:ind w:firstLine="540"/>
        <w:jc w:val="both"/>
        <w:rPr>
          <w:rFonts w:eastAsia="Calibri"/>
          <w:sz w:val="28"/>
          <w:szCs w:val="28"/>
        </w:rPr>
      </w:pPr>
      <w:r w:rsidRPr="007134AF">
        <w:rPr>
          <w:sz w:val="28"/>
          <w:szCs w:val="28"/>
        </w:rPr>
        <w:t xml:space="preserve"> </w:t>
      </w:r>
      <w:r w:rsidR="00787CFE" w:rsidRPr="007134AF">
        <w:rPr>
          <w:rFonts w:eastAsia="Calibri"/>
          <w:sz w:val="28"/>
          <w:szCs w:val="28"/>
        </w:rPr>
        <w:t xml:space="preserve">на приобретение и установку станции по очистке воды в здании детского сада «Радуга» филиала МБОУ </w:t>
      </w:r>
      <w:proofErr w:type="spellStart"/>
      <w:r w:rsidR="00787CFE" w:rsidRPr="007134AF">
        <w:rPr>
          <w:rFonts w:eastAsia="Calibri"/>
          <w:sz w:val="28"/>
          <w:szCs w:val="28"/>
        </w:rPr>
        <w:t>Парнинская</w:t>
      </w:r>
      <w:proofErr w:type="spellEnd"/>
      <w:r w:rsidR="00787CFE" w:rsidRPr="007134AF">
        <w:rPr>
          <w:rFonts w:eastAsia="Calibri"/>
          <w:sz w:val="28"/>
          <w:szCs w:val="28"/>
        </w:rPr>
        <w:t xml:space="preserve"> СОШ (1.4.1);</w:t>
      </w:r>
    </w:p>
    <w:p w:rsidR="00787CFE" w:rsidRPr="007134AF" w:rsidRDefault="00787CFE" w:rsidP="00787CFE">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-на устройство перегородок для буфетных в групповых ячейках в детском саду «Радуга» филиала МБОУ </w:t>
      </w:r>
      <w:proofErr w:type="spellStart"/>
      <w:r w:rsidRPr="007134AF">
        <w:rPr>
          <w:rFonts w:eastAsia="Calibri"/>
          <w:sz w:val="28"/>
          <w:szCs w:val="28"/>
        </w:rPr>
        <w:t>Парнинская</w:t>
      </w:r>
      <w:proofErr w:type="spellEnd"/>
      <w:r w:rsidRPr="007134AF">
        <w:rPr>
          <w:rFonts w:eastAsia="Calibri"/>
          <w:sz w:val="28"/>
          <w:szCs w:val="28"/>
        </w:rPr>
        <w:t xml:space="preserve"> СОШ (1.4.2).</w:t>
      </w:r>
    </w:p>
    <w:p w:rsidR="005D0A52" w:rsidRPr="007134AF" w:rsidRDefault="002A1A26" w:rsidP="00787CFE">
      <w:pPr>
        <w:widowControl w:val="0"/>
        <w:autoSpaceDE w:val="0"/>
        <w:autoSpaceDN w:val="0"/>
        <w:adjustRightInd w:val="0"/>
        <w:ind w:firstLine="540"/>
        <w:jc w:val="both"/>
        <w:rPr>
          <w:sz w:val="28"/>
          <w:szCs w:val="28"/>
        </w:rPr>
      </w:pPr>
      <w:r w:rsidRPr="007134AF">
        <w:rPr>
          <w:sz w:val="28"/>
          <w:szCs w:val="28"/>
        </w:rPr>
        <w:t>3.8</w:t>
      </w:r>
      <w:r w:rsidR="005D0A52" w:rsidRPr="007134AF">
        <w:rPr>
          <w:sz w:val="28"/>
          <w:szCs w:val="28"/>
        </w:rPr>
        <w:t>.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w:t>
      </w:r>
      <w:r w:rsidRPr="007134AF">
        <w:rPr>
          <w:sz w:val="28"/>
          <w:szCs w:val="28"/>
        </w:rPr>
        <w:t xml:space="preserve"> и федерального </w:t>
      </w:r>
      <w:r w:rsidR="005D0A52" w:rsidRPr="007134AF">
        <w:rPr>
          <w:sz w:val="28"/>
          <w:szCs w:val="28"/>
        </w:rPr>
        <w:t xml:space="preserve"> бюджета</w:t>
      </w:r>
      <w:r w:rsidRPr="007134AF">
        <w:rPr>
          <w:sz w:val="28"/>
          <w:szCs w:val="28"/>
        </w:rPr>
        <w:t xml:space="preserve">, </w:t>
      </w:r>
      <w:r w:rsidR="005D0A52" w:rsidRPr="007134AF">
        <w:rPr>
          <w:sz w:val="28"/>
          <w:szCs w:val="28"/>
        </w:rPr>
        <w:t xml:space="preserve">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2A1A26" w:rsidP="005D0A52">
      <w:pPr>
        <w:tabs>
          <w:tab w:val="center" w:pos="284"/>
        </w:tabs>
        <w:autoSpaceDE w:val="0"/>
        <w:autoSpaceDN w:val="0"/>
        <w:adjustRightInd w:val="0"/>
        <w:ind w:firstLine="567"/>
        <w:jc w:val="both"/>
        <w:rPr>
          <w:sz w:val="28"/>
          <w:szCs w:val="28"/>
        </w:rPr>
      </w:pPr>
      <w:r w:rsidRPr="007134AF">
        <w:rPr>
          <w:sz w:val="28"/>
          <w:szCs w:val="28"/>
        </w:rPr>
        <w:t>3.8</w:t>
      </w:r>
      <w:r w:rsidR="005D0A52" w:rsidRPr="007134AF">
        <w:rPr>
          <w:sz w:val="28"/>
          <w:szCs w:val="28"/>
        </w:rPr>
        <w:t>.1. Реализация мероприятия 2.1.1 осуществляется в 2022-2024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rsidR="005D0A52" w:rsidRPr="007134AF" w:rsidRDefault="002A1A26" w:rsidP="005D0A52">
      <w:pPr>
        <w:widowControl w:val="0"/>
        <w:autoSpaceDE w:val="0"/>
        <w:autoSpaceDN w:val="0"/>
        <w:adjustRightInd w:val="0"/>
        <w:ind w:firstLine="540"/>
        <w:jc w:val="both"/>
        <w:rPr>
          <w:rFonts w:eastAsia="Calibri"/>
          <w:sz w:val="28"/>
          <w:szCs w:val="28"/>
        </w:rPr>
      </w:pPr>
      <w:r w:rsidRPr="007134AF">
        <w:rPr>
          <w:rFonts w:eastAsia="Calibri"/>
          <w:sz w:val="28"/>
          <w:szCs w:val="28"/>
        </w:rPr>
        <w:t>3.8</w:t>
      </w:r>
      <w:r w:rsidR="005D0A52" w:rsidRPr="007134AF">
        <w:rPr>
          <w:rFonts w:eastAsia="Calibri"/>
          <w:sz w:val="28"/>
          <w:szCs w:val="28"/>
        </w:rPr>
        <w:t>.2. Реализация мероприятий 2.1.2, 2.1.3 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rsidR="00E5542E" w:rsidRPr="007134AF" w:rsidRDefault="002A1A26" w:rsidP="005D0A52">
      <w:pPr>
        <w:widowControl w:val="0"/>
        <w:autoSpaceDE w:val="0"/>
        <w:autoSpaceDN w:val="0"/>
        <w:adjustRightInd w:val="0"/>
        <w:ind w:firstLine="540"/>
        <w:jc w:val="both"/>
        <w:rPr>
          <w:sz w:val="28"/>
          <w:szCs w:val="28"/>
        </w:rPr>
      </w:pPr>
      <w:r w:rsidRPr="007134AF">
        <w:rPr>
          <w:rFonts w:eastAsia="Calibri"/>
          <w:sz w:val="28"/>
          <w:szCs w:val="28"/>
        </w:rPr>
        <w:t>3.8</w:t>
      </w:r>
      <w:r w:rsidR="005D0A52" w:rsidRPr="007134AF">
        <w:rPr>
          <w:rFonts w:eastAsia="Calibri"/>
          <w:sz w:val="28"/>
          <w:szCs w:val="28"/>
        </w:rPr>
        <w:t>.3. Реализация мероприятия 2.1.4 осуществляется в 2022-2024 годах за счет средств краевого бюджета в соответствии с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 Красноярского края от 19.06.2020 № 28-11-04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по переданным полномочиям по обеспечению горячим завтраком, горячим обедом без взимания платы обучающихся в муниципальных общеобразовательных организациях и горячим завтраком без взимания платы обучающихся в частных общеобразовательных организациях по имеющим государственную аккредитацию основным общеобразовательным программам».</w:t>
      </w:r>
      <w:r w:rsidR="00E5542E" w:rsidRPr="007134AF">
        <w:rPr>
          <w:sz w:val="28"/>
          <w:szCs w:val="28"/>
        </w:rPr>
        <w:t xml:space="preserve"> </w:t>
      </w:r>
    </w:p>
    <w:p w:rsidR="00E36377" w:rsidRPr="007134AF" w:rsidRDefault="00E5542E" w:rsidP="005D0A52">
      <w:pPr>
        <w:widowControl w:val="0"/>
        <w:autoSpaceDE w:val="0"/>
        <w:autoSpaceDN w:val="0"/>
        <w:adjustRightInd w:val="0"/>
        <w:ind w:firstLine="540"/>
        <w:jc w:val="both"/>
        <w:rPr>
          <w:rFonts w:eastAsia="Calibri"/>
          <w:sz w:val="28"/>
          <w:szCs w:val="28"/>
        </w:rPr>
      </w:pPr>
      <w:r w:rsidRPr="007134AF">
        <w:rPr>
          <w:sz w:val="28"/>
          <w:szCs w:val="28"/>
        </w:rPr>
        <w:t xml:space="preserve">3.8.4 </w:t>
      </w:r>
      <w:r w:rsidR="00787CFE" w:rsidRPr="007134AF">
        <w:rPr>
          <w:rFonts w:eastAsia="Calibri"/>
          <w:sz w:val="28"/>
          <w:szCs w:val="28"/>
        </w:rPr>
        <w:t>Реализация меропри</w:t>
      </w:r>
      <w:r w:rsidR="00E36377" w:rsidRPr="007134AF">
        <w:rPr>
          <w:rFonts w:eastAsia="Calibri"/>
          <w:sz w:val="28"/>
          <w:szCs w:val="28"/>
        </w:rPr>
        <w:t>ятия 2.1.5 осуществляется в 2022-2024</w:t>
      </w:r>
      <w:r w:rsidR="00787CFE" w:rsidRPr="007134AF">
        <w:rPr>
          <w:rFonts w:eastAsia="Calibri"/>
          <w:sz w:val="28"/>
          <w:szCs w:val="28"/>
        </w:rPr>
        <w:t xml:space="preserve"> годах за счет средств федерального бюджета в соответствии с </w:t>
      </w:r>
      <w:proofErr w:type="spellStart"/>
      <w:r w:rsidR="00787CFE" w:rsidRPr="007134AF">
        <w:rPr>
          <w:rFonts w:eastAsia="Calibri"/>
          <w:sz w:val="28"/>
          <w:szCs w:val="28"/>
        </w:rPr>
        <w:t>п.п</w:t>
      </w:r>
      <w:proofErr w:type="spellEnd"/>
      <w:r w:rsidR="00787CFE" w:rsidRPr="007134AF">
        <w:rPr>
          <w:rFonts w:eastAsia="Calibri"/>
          <w:sz w:val="28"/>
          <w:szCs w:val="28"/>
        </w:rPr>
        <w:t>. «е» п. 4 Перечня поручений по реализации Послания Президента Российской Федерации Федеральному Собранию № Пр-113 от 24.01.2020 и Постановлением Правительства Красноярского края  от 15.09.2020 № 622-п «О предоставлении иных межбюджетных трансфертов бюджетам муниципальных районов, муниципальных и городских округов Красноярского края на выплату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5D0A52" w:rsidRPr="007134AF" w:rsidRDefault="00E5542E" w:rsidP="005D0A52">
      <w:pPr>
        <w:widowControl w:val="0"/>
        <w:autoSpaceDE w:val="0"/>
        <w:autoSpaceDN w:val="0"/>
        <w:adjustRightInd w:val="0"/>
        <w:ind w:firstLine="540"/>
        <w:jc w:val="both"/>
        <w:rPr>
          <w:rFonts w:eastAsia="Calibri"/>
          <w:sz w:val="28"/>
          <w:szCs w:val="28"/>
        </w:rPr>
      </w:pPr>
      <w:r w:rsidRPr="007134AF">
        <w:rPr>
          <w:sz w:val="28"/>
          <w:szCs w:val="28"/>
        </w:rPr>
        <w:t>3.9</w:t>
      </w:r>
      <w:r w:rsidR="005D0A52" w:rsidRPr="007134AF">
        <w:rPr>
          <w:sz w:val="28"/>
          <w:szCs w:val="28"/>
        </w:rPr>
        <w:t xml:space="preserve">. Реализация мероприятия 2.2 осуществляется </w:t>
      </w:r>
      <w:r w:rsidR="005D0A52" w:rsidRPr="007134AF">
        <w:rPr>
          <w:rFonts w:eastAsia="Calibri"/>
          <w:sz w:val="28"/>
          <w:szCs w:val="28"/>
        </w:rPr>
        <w:t>в 2022-2024 годах</w:t>
      </w:r>
      <w:r w:rsidR="005D0A52" w:rsidRPr="007134AF">
        <w:rPr>
          <w:sz w:val="28"/>
          <w:szCs w:val="28"/>
        </w:rPr>
        <w:t xml:space="preserve"> за счет средств краевого бюджета </w:t>
      </w:r>
      <w:r w:rsidR="005D0A52" w:rsidRPr="007134AF">
        <w:rPr>
          <w:rFonts w:eastAsia="Calibri"/>
          <w:sz w:val="28"/>
          <w:szCs w:val="28"/>
        </w:rPr>
        <w:t>в соответствии с п. 4 ст. 1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 имеющим детей с ограниченными возможностями здоровья.</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w:t>
      </w:r>
      <w:r w:rsidR="00E5542E" w:rsidRPr="007134AF">
        <w:rPr>
          <w:rFonts w:eastAsia="Calibri"/>
          <w:sz w:val="28"/>
          <w:szCs w:val="28"/>
        </w:rPr>
        <w:t>10</w:t>
      </w:r>
      <w:r w:rsidRPr="007134AF">
        <w:rPr>
          <w:rFonts w:eastAsia="Calibri"/>
          <w:sz w:val="28"/>
          <w:szCs w:val="28"/>
        </w:rPr>
        <w:t>. Реализация мероприятия 2.3 осуществляется в 2022-2024 годах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5D0A52" w:rsidRPr="007134AF" w:rsidRDefault="00B96DD7"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3.11</w:t>
      </w:r>
      <w:r w:rsidR="005D0A52" w:rsidRPr="007134AF">
        <w:rPr>
          <w:rFonts w:eastAsia="Calibri"/>
          <w:sz w:val="28"/>
          <w:szCs w:val="28"/>
        </w:rPr>
        <w:t>. Реализация мероприятия 2.4 осуществляется путем предоставления субсидии на иные цели, не связанные с выполнением муниципального задания, 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005D0A52" w:rsidRPr="007134AF">
        <w:rPr>
          <w:snapToGrid w:val="0"/>
          <w:sz w:val="28"/>
          <w:szCs w:val="28"/>
        </w:rPr>
        <w:t>.</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w:t>
      </w:r>
    </w:p>
    <w:p w:rsidR="005D0A52" w:rsidRPr="007134AF" w:rsidRDefault="00B96DD7"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t>3.11</w:t>
      </w:r>
      <w:r w:rsidR="005D0A52" w:rsidRPr="007134AF">
        <w:rPr>
          <w:rFonts w:eastAsia="Calibri"/>
          <w:sz w:val="28"/>
          <w:szCs w:val="28"/>
        </w:rPr>
        <w:t>.1. Реализация меропри</w:t>
      </w:r>
      <w:r w:rsidRPr="007134AF">
        <w:rPr>
          <w:rFonts w:eastAsia="Calibri"/>
          <w:sz w:val="28"/>
          <w:szCs w:val="28"/>
        </w:rPr>
        <w:t>ятий</w:t>
      </w:r>
      <w:r w:rsidR="005D0A52" w:rsidRPr="007134AF">
        <w:rPr>
          <w:rFonts w:eastAsia="Calibri"/>
          <w:sz w:val="28"/>
          <w:szCs w:val="28"/>
        </w:rPr>
        <w:t xml:space="preserve"> 2.4.1</w:t>
      </w:r>
      <w:r w:rsidRPr="007134AF">
        <w:rPr>
          <w:rFonts w:eastAsia="Calibri"/>
          <w:sz w:val="28"/>
          <w:szCs w:val="28"/>
        </w:rPr>
        <w:t>, 2.4.2</w:t>
      </w:r>
      <w:r w:rsidR="005D0A52" w:rsidRPr="007134AF">
        <w:rPr>
          <w:rFonts w:eastAsia="Calibri"/>
          <w:sz w:val="28"/>
          <w:szCs w:val="28"/>
        </w:rPr>
        <w:t xml:space="preserve"> осуществляется в 2022-2024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w:t>
      </w:r>
      <w:r w:rsidR="00B44132" w:rsidRPr="007134AF">
        <w:rPr>
          <w:rFonts w:eastAsia="Calibri"/>
          <w:sz w:val="28"/>
          <w:szCs w:val="28"/>
        </w:rPr>
        <w:t>трации Шарыповского района от 11.03.2022</w:t>
      </w:r>
      <w:r w:rsidR="005D0A52" w:rsidRPr="007134AF">
        <w:rPr>
          <w:rFonts w:eastAsia="Calibri"/>
          <w:sz w:val="28"/>
          <w:szCs w:val="28"/>
        </w:rPr>
        <w:t xml:space="preserve"> </w:t>
      </w:r>
      <w:r w:rsidR="00B44132" w:rsidRPr="007134AF">
        <w:rPr>
          <w:rFonts w:eastAsia="Calibri"/>
          <w:sz w:val="28"/>
          <w:szCs w:val="28"/>
        </w:rPr>
        <w:t>№ 161</w:t>
      </w:r>
      <w:r w:rsidR="005D0A52" w:rsidRPr="007134AF">
        <w:rPr>
          <w:rFonts w:eastAsia="Calibri"/>
          <w:sz w:val="28"/>
          <w:szCs w:val="28"/>
        </w:rPr>
        <w:t>-п «</w:t>
      </w:r>
      <w:r w:rsidR="00B44132" w:rsidRPr="007134AF">
        <w:rPr>
          <w:rFonts w:eastAsia="Calibri"/>
          <w:sz w:val="28"/>
          <w:szCs w:val="28"/>
        </w:rPr>
        <w:t>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w:t>
      </w:r>
      <w:r w:rsidR="005D0A52" w:rsidRPr="007134AF">
        <w:rPr>
          <w:rFonts w:eastAsia="Calibri"/>
          <w:sz w:val="28"/>
          <w:szCs w:val="28"/>
        </w:rPr>
        <w:t xml:space="preserve"> осуществляет функции и полномочия учредителя».</w:t>
      </w:r>
    </w:p>
    <w:p w:rsidR="00B44132" w:rsidRPr="007134AF" w:rsidRDefault="00F37BC4" w:rsidP="005D0A52">
      <w:pPr>
        <w:tabs>
          <w:tab w:val="center" w:pos="284"/>
        </w:tabs>
        <w:autoSpaceDE w:val="0"/>
        <w:autoSpaceDN w:val="0"/>
        <w:adjustRightInd w:val="0"/>
        <w:ind w:firstLine="567"/>
        <w:jc w:val="both"/>
        <w:rPr>
          <w:sz w:val="28"/>
          <w:szCs w:val="28"/>
        </w:rPr>
      </w:pPr>
      <w:r w:rsidRPr="007134AF">
        <w:rPr>
          <w:rFonts w:eastAsia="Calibri"/>
          <w:sz w:val="28"/>
          <w:szCs w:val="28"/>
        </w:rPr>
        <w:t>3.11</w:t>
      </w:r>
      <w:r w:rsidR="005D0A52" w:rsidRPr="007134AF">
        <w:rPr>
          <w:rFonts w:eastAsia="Calibri"/>
          <w:sz w:val="28"/>
          <w:szCs w:val="28"/>
        </w:rPr>
        <w:t xml:space="preserve">.2. </w:t>
      </w:r>
      <w:r w:rsidRPr="007134AF">
        <w:rPr>
          <w:bCs/>
          <w:sz w:val="28"/>
          <w:szCs w:val="28"/>
        </w:rPr>
        <w:t>Реализация мероприятия 2.4.3</w:t>
      </w:r>
      <w:r w:rsidR="005D0A52" w:rsidRPr="007134AF">
        <w:rPr>
          <w:bCs/>
          <w:sz w:val="28"/>
          <w:szCs w:val="28"/>
        </w:rPr>
        <w:t xml:space="preserve"> осуществляется в 2022-2024 годах за счет средств краевого бюджета и бюджета округа на условиях долевого финансирования на основании Постановления Правительства Красноярского края от 31.12.2019 № 828-п «Об утверждении Порядка предоставления и распределения субсидии бюджетам муниципальных районов и городских округов на проведение работ в общеобразовательных организациях с целью приведения зданий и сооружений в соответствие требованиям надзорных органов». Распределение краевой субсидии между образовательными учреждениями осуществляется в соответствии с </w:t>
      </w:r>
      <w:r w:rsidR="005D0A52" w:rsidRPr="007134AF">
        <w:rPr>
          <w:sz w:val="28"/>
          <w:szCs w:val="28"/>
        </w:rPr>
        <w:t xml:space="preserve">постановлением администрации Шарыповского района от </w:t>
      </w:r>
      <w:r w:rsidR="00B44132" w:rsidRPr="007134AF">
        <w:rPr>
          <w:sz w:val="28"/>
          <w:szCs w:val="28"/>
        </w:rPr>
        <w:t>11.03.2022 № 161</w:t>
      </w:r>
      <w:r w:rsidR="005D0A52" w:rsidRPr="007134AF">
        <w:rPr>
          <w:sz w:val="28"/>
          <w:szCs w:val="28"/>
        </w:rPr>
        <w:t>-п «</w:t>
      </w:r>
      <w:r w:rsidR="00B44132" w:rsidRPr="007134AF">
        <w:rPr>
          <w:sz w:val="28"/>
          <w:szCs w:val="28"/>
        </w:rPr>
        <w:t xml:space="preserve">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w:t>
      </w:r>
      <w:r w:rsidR="00806770" w:rsidRPr="007134AF">
        <w:rPr>
          <w:sz w:val="28"/>
          <w:szCs w:val="28"/>
        </w:rPr>
        <w:t xml:space="preserve">осуществляет функции и </w:t>
      </w:r>
      <w:proofErr w:type="spellStart"/>
      <w:r w:rsidR="00806770" w:rsidRPr="007134AF">
        <w:rPr>
          <w:sz w:val="28"/>
          <w:szCs w:val="28"/>
        </w:rPr>
        <w:t>полономочия</w:t>
      </w:r>
      <w:proofErr w:type="spellEnd"/>
      <w:r w:rsidR="00806770" w:rsidRPr="007134AF">
        <w:rPr>
          <w:sz w:val="28"/>
          <w:szCs w:val="28"/>
        </w:rPr>
        <w:t xml:space="preserve"> учредителя».</w:t>
      </w:r>
    </w:p>
    <w:p w:rsidR="005D0A52" w:rsidRPr="007134AF" w:rsidRDefault="00F37BC4"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t>3.11.3</w:t>
      </w:r>
      <w:r w:rsidR="005D0A52" w:rsidRPr="007134AF">
        <w:rPr>
          <w:rFonts w:eastAsia="Calibri"/>
          <w:sz w:val="28"/>
          <w:szCs w:val="28"/>
        </w:rPr>
        <w:t>. Реализация мероприятия 2.4.4 осуществляется в 2022-2024 годах за счет средств федерального, краевого бюджетов и бюджета округа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образования Красноярского края от 20.01.2021 № 18-11-05 и соглашением,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на оснащение расходными материалами, средствами обучения и воспитания (стандартный, профильный комплекты) путем предоставления субсидии на иные цели:</w:t>
      </w:r>
    </w:p>
    <w:p w:rsidR="005D0A52" w:rsidRPr="007134AF" w:rsidRDefault="005D0A52"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t xml:space="preserve"> в 2022 году - МБОУ Ивановская СОШ, МБОУ Новоалтатская СОШ, МБОУ Парнинская СОШ им. Героя Советского Союза Г.С. Елисеева.</w:t>
      </w:r>
    </w:p>
    <w:p w:rsidR="005D0A52" w:rsidRPr="007134AF" w:rsidRDefault="005D0A52" w:rsidP="005D0A52">
      <w:pPr>
        <w:tabs>
          <w:tab w:val="center" w:pos="284"/>
        </w:tabs>
        <w:autoSpaceDE w:val="0"/>
        <w:autoSpaceDN w:val="0"/>
        <w:adjustRightInd w:val="0"/>
        <w:ind w:firstLine="567"/>
        <w:jc w:val="both"/>
        <w:rPr>
          <w:rFonts w:eastAsia="Calibri"/>
          <w:sz w:val="28"/>
          <w:szCs w:val="28"/>
        </w:rPr>
      </w:pPr>
      <w:r w:rsidRPr="007134AF">
        <w:rPr>
          <w:rFonts w:eastAsia="Calibri"/>
          <w:sz w:val="28"/>
          <w:szCs w:val="28"/>
        </w:rPr>
        <w:t>в 2024 году – МБОУ Холмогорской СОШ.</w:t>
      </w:r>
    </w:p>
    <w:p w:rsidR="005D0A52" w:rsidRPr="007134AF" w:rsidRDefault="00F37BC4" w:rsidP="005D0A52">
      <w:pPr>
        <w:tabs>
          <w:tab w:val="center" w:pos="284"/>
        </w:tabs>
        <w:autoSpaceDE w:val="0"/>
        <w:autoSpaceDN w:val="0"/>
        <w:adjustRightInd w:val="0"/>
        <w:ind w:firstLine="567"/>
        <w:jc w:val="both"/>
        <w:rPr>
          <w:bCs/>
          <w:sz w:val="28"/>
          <w:szCs w:val="28"/>
        </w:rPr>
      </w:pPr>
      <w:r w:rsidRPr="007134AF">
        <w:rPr>
          <w:rFonts w:eastAsia="Calibri"/>
          <w:sz w:val="28"/>
          <w:szCs w:val="28"/>
        </w:rPr>
        <w:t>3.11</w:t>
      </w:r>
      <w:r w:rsidR="005D0A52" w:rsidRPr="007134AF">
        <w:rPr>
          <w:rFonts w:eastAsia="Calibri"/>
          <w:sz w:val="28"/>
          <w:szCs w:val="28"/>
        </w:rPr>
        <w:t>.4. Реализация меропри</w:t>
      </w:r>
      <w:r w:rsidRPr="007134AF">
        <w:rPr>
          <w:rFonts w:eastAsia="Calibri"/>
          <w:sz w:val="28"/>
          <w:szCs w:val="28"/>
        </w:rPr>
        <w:t>ятия</w:t>
      </w:r>
      <w:r w:rsidR="005D0A52" w:rsidRPr="007134AF">
        <w:rPr>
          <w:rFonts w:eastAsia="Calibri"/>
          <w:sz w:val="28"/>
          <w:szCs w:val="28"/>
        </w:rPr>
        <w:t xml:space="preserve"> 2.4.5 осуществляется в 2022 году за счет средств краевого бюджета и бюджета округа на основании </w:t>
      </w:r>
      <w:r w:rsidR="005D0A52" w:rsidRPr="007134AF">
        <w:rPr>
          <w:bCs/>
          <w:sz w:val="28"/>
          <w:szCs w:val="28"/>
        </w:rPr>
        <w:t>Постановления Правительства Красноярского края от 14.05.2021  № 311-п «Об утверждении порядка предоставления и распределения субсидии бюджетам муниципальных образований Красноярского края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и признании утратившим силу постановлений Правительства Красноярского края»</w:t>
      </w:r>
      <w:r w:rsidR="005D0A52" w:rsidRPr="007134AF">
        <w:rPr>
          <w:rFonts w:eastAsia="Calibri"/>
          <w:sz w:val="28"/>
          <w:szCs w:val="28"/>
        </w:rPr>
        <w:t xml:space="preserve"> и Приказом Министерства образования Красноярского края от 30.</w:t>
      </w:r>
      <w:r w:rsidR="00D47A41" w:rsidRPr="007134AF">
        <w:rPr>
          <w:rFonts w:eastAsia="Calibri"/>
          <w:sz w:val="28"/>
          <w:szCs w:val="28"/>
        </w:rPr>
        <w:t>11</w:t>
      </w:r>
      <w:r w:rsidR="005D0A52" w:rsidRPr="007134AF">
        <w:rPr>
          <w:rFonts w:eastAsia="Calibri"/>
          <w:sz w:val="28"/>
          <w:szCs w:val="28"/>
        </w:rPr>
        <w:t>.20</w:t>
      </w:r>
      <w:r w:rsidR="00D47A41" w:rsidRPr="007134AF">
        <w:rPr>
          <w:rFonts w:eastAsia="Calibri"/>
          <w:sz w:val="28"/>
          <w:szCs w:val="28"/>
        </w:rPr>
        <w:t>21 № 661</w:t>
      </w:r>
      <w:r w:rsidR="005D0A52" w:rsidRPr="007134AF">
        <w:rPr>
          <w:rFonts w:eastAsia="Calibri"/>
          <w:sz w:val="28"/>
          <w:szCs w:val="28"/>
        </w:rPr>
        <w:t xml:space="preserve">-11-05 </w:t>
      </w:r>
      <w:r w:rsidR="005D0A52" w:rsidRPr="007134AF">
        <w:rPr>
          <w:bCs/>
          <w:sz w:val="28"/>
          <w:szCs w:val="28"/>
        </w:rPr>
        <w:t xml:space="preserve"> на текущий ремонт кабинетов и приобретение мебели в МБОУ Ивановской СОШ, МБОУ Новоалтатской СОШ, МБОУ Парнинской СОШ им. Героя Советского Союза Г.С. Елисеева с целью приведения их в соответствие с требованиями дизайн-проекта и зонирования.</w:t>
      </w:r>
    </w:p>
    <w:p w:rsidR="007D2FDF" w:rsidRPr="007134AF" w:rsidRDefault="00F37BC4" w:rsidP="005D0A52">
      <w:pPr>
        <w:tabs>
          <w:tab w:val="center" w:pos="284"/>
        </w:tabs>
        <w:autoSpaceDE w:val="0"/>
        <w:autoSpaceDN w:val="0"/>
        <w:adjustRightInd w:val="0"/>
        <w:ind w:firstLine="567"/>
        <w:jc w:val="both"/>
        <w:rPr>
          <w:sz w:val="28"/>
          <w:szCs w:val="28"/>
        </w:rPr>
      </w:pPr>
      <w:r w:rsidRPr="007134AF">
        <w:rPr>
          <w:bCs/>
          <w:sz w:val="28"/>
          <w:szCs w:val="28"/>
        </w:rPr>
        <w:t>3.11</w:t>
      </w:r>
      <w:r w:rsidR="005D0A52" w:rsidRPr="007134AF">
        <w:rPr>
          <w:bCs/>
          <w:sz w:val="28"/>
          <w:szCs w:val="28"/>
        </w:rPr>
        <w:t>.5. Реализация мероприятия 2.4.6 осуществляется в 2022-2024 годах за счет средств федерального, краевого бюджетов и бюджета округа в соответствии с п.п.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 «Об утверждении порядка предоставления и распределения субсидий бюджетам муниципальных образований края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r w:rsidR="007D2FDF" w:rsidRPr="007134AF">
        <w:rPr>
          <w:sz w:val="28"/>
          <w:szCs w:val="28"/>
        </w:rPr>
        <w:t xml:space="preserve"> </w:t>
      </w:r>
    </w:p>
    <w:p w:rsidR="009C1FD7" w:rsidRPr="007134AF" w:rsidRDefault="007D2FDF" w:rsidP="00E56E69">
      <w:pPr>
        <w:tabs>
          <w:tab w:val="center" w:pos="284"/>
        </w:tabs>
        <w:autoSpaceDE w:val="0"/>
        <w:autoSpaceDN w:val="0"/>
        <w:adjustRightInd w:val="0"/>
        <w:ind w:firstLine="567"/>
        <w:jc w:val="both"/>
        <w:rPr>
          <w:bCs/>
          <w:sz w:val="28"/>
          <w:szCs w:val="28"/>
        </w:rPr>
      </w:pPr>
      <w:r w:rsidRPr="007134AF">
        <w:rPr>
          <w:sz w:val="28"/>
          <w:szCs w:val="28"/>
        </w:rPr>
        <w:t xml:space="preserve">  3.12. </w:t>
      </w:r>
      <w:r w:rsidR="00461D7E" w:rsidRPr="007134AF">
        <w:rPr>
          <w:bCs/>
          <w:sz w:val="28"/>
          <w:szCs w:val="28"/>
        </w:rPr>
        <w:t xml:space="preserve">Реализация мероприятий 2.4.7, 2.4.8, 2.4.9, 2.4.10, 2.4.11 </w:t>
      </w:r>
      <w:r w:rsidRPr="007134AF">
        <w:rPr>
          <w:bCs/>
          <w:sz w:val="28"/>
          <w:szCs w:val="28"/>
        </w:rPr>
        <w:t xml:space="preserve"> </w:t>
      </w:r>
      <w:r w:rsidR="009C1FD7" w:rsidRPr="007134AF">
        <w:rPr>
          <w:bCs/>
          <w:sz w:val="28"/>
          <w:szCs w:val="28"/>
        </w:rPr>
        <w:t xml:space="preserve">осуществляется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и обеспечение </w:t>
      </w:r>
      <w:proofErr w:type="spellStart"/>
      <w:r w:rsidR="009C1FD7" w:rsidRPr="007134AF">
        <w:rPr>
          <w:bCs/>
          <w:sz w:val="28"/>
          <w:szCs w:val="28"/>
        </w:rPr>
        <w:t>софинансирования</w:t>
      </w:r>
      <w:proofErr w:type="spellEnd"/>
      <w:r w:rsidR="009C1FD7" w:rsidRPr="007134AF">
        <w:rPr>
          <w:bCs/>
          <w:sz w:val="28"/>
          <w:szCs w:val="28"/>
        </w:rPr>
        <w:t xml:space="preserve"> в соответствии с порядком, утвержденным Постановлением администрации Шарыповского муниципального округа от </w:t>
      </w:r>
      <w:proofErr w:type="spellStart"/>
      <w:r w:rsidR="009C1FD7" w:rsidRPr="007134AF">
        <w:rPr>
          <w:bCs/>
          <w:sz w:val="28"/>
          <w:szCs w:val="28"/>
        </w:rPr>
        <w:t>от</w:t>
      </w:r>
      <w:proofErr w:type="spellEnd"/>
      <w:r w:rsidR="009C1FD7" w:rsidRPr="007134AF">
        <w:rPr>
          <w:bCs/>
          <w:sz w:val="28"/>
          <w:szCs w:val="28"/>
        </w:rPr>
        <w:t xml:space="preserve">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основании протоколов заседания комиссии по распределению средств на осуществление расходов капитального характера, расходов на проведение работ с целью приведения в соответствие требованиям надзорных органов, расходов для решения социально-значимых вопросов и на обеспечение </w:t>
      </w:r>
      <w:proofErr w:type="spellStart"/>
      <w:r w:rsidR="009C1FD7" w:rsidRPr="007134AF">
        <w:rPr>
          <w:bCs/>
          <w:sz w:val="28"/>
          <w:szCs w:val="28"/>
        </w:rPr>
        <w:t>софинансирования</w:t>
      </w:r>
      <w:proofErr w:type="spellEnd"/>
      <w:r w:rsidR="009C1FD7" w:rsidRPr="007134AF">
        <w:rPr>
          <w:bCs/>
          <w:sz w:val="28"/>
          <w:szCs w:val="28"/>
        </w:rPr>
        <w:t xml:space="preserve"> расходов, в части муниципальной доли, в соответствии с условиями </w:t>
      </w:r>
      <w:proofErr w:type="spellStart"/>
      <w:r w:rsidR="009C1FD7" w:rsidRPr="007134AF">
        <w:rPr>
          <w:bCs/>
          <w:sz w:val="28"/>
          <w:szCs w:val="28"/>
        </w:rPr>
        <w:t>софинансирования</w:t>
      </w:r>
      <w:proofErr w:type="spellEnd"/>
      <w:r w:rsidR="009C1FD7" w:rsidRPr="007134AF">
        <w:rPr>
          <w:bCs/>
          <w:sz w:val="28"/>
          <w:szCs w:val="28"/>
        </w:rPr>
        <w:t xml:space="preserve">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01.03.2022 г. №4 в том числе на:</w:t>
      </w:r>
    </w:p>
    <w:p w:rsidR="002917E6" w:rsidRPr="007134AF" w:rsidRDefault="00E56E69" w:rsidP="00E56E69">
      <w:pPr>
        <w:tabs>
          <w:tab w:val="center" w:pos="284"/>
        </w:tabs>
        <w:autoSpaceDE w:val="0"/>
        <w:autoSpaceDN w:val="0"/>
        <w:adjustRightInd w:val="0"/>
        <w:ind w:firstLine="567"/>
        <w:jc w:val="both"/>
        <w:rPr>
          <w:sz w:val="28"/>
          <w:szCs w:val="28"/>
        </w:rPr>
      </w:pPr>
      <w:r w:rsidRPr="007134AF">
        <w:rPr>
          <w:bCs/>
          <w:sz w:val="28"/>
          <w:szCs w:val="28"/>
        </w:rPr>
        <w:t xml:space="preserve"> -</w:t>
      </w:r>
      <w:r w:rsidR="00461D7E" w:rsidRPr="007134AF">
        <w:rPr>
          <w:bCs/>
          <w:sz w:val="28"/>
          <w:szCs w:val="28"/>
        </w:rPr>
        <w:t xml:space="preserve">приобретение строительных материалов для </w:t>
      </w:r>
      <w:proofErr w:type="spellStart"/>
      <w:r w:rsidR="00461D7E" w:rsidRPr="007134AF">
        <w:rPr>
          <w:bCs/>
          <w:sz w:val="28"/>
          <w:szCs w:val="28"/>
        </w:rPr>
        <w:t>Скрипачниковской</w:t>
      </w:r>
      <w:proofErr w:type="spellEnd"/>
      <w:r w:rsidR="00461D7E" w:rsidRPr="007134AF">
        <w:rPr>
          <w:bCs/>
          <w:sz w:val="28"/>
          <w:szCs w:val="28"/>
        </w:rPr>
        <w:t xml:space="preserve"> ООШ имени полного кавалера Ордена Славы Н.А. Сухих филиала МБОУ </w:t>
      </w:r>
      <w:proofErr w:type="spellStart"/>
      <w:r w:rsidR="00461D7E" w:rsidRPr="007134AF">
        <w:rPr>
          <w:bCs/>
          <w:sz w:val="28"/>
          <w:szCs w:val="28"/>
        </w:rPr>
        <w:t>Новоалтатская</w:t>
      </w:r>
      <w:proofErr w:type="spellEnd"/>
      <w:r w:rsidR="00461D7E" w:rsidRPr="007134AF">
        <w:rPr>
          <w:bCs/>
          <w:sz w:val="28"/>
          <w:szCs w:val="28"/>
        </w:rPr>
        <w:t xml:space="preserve"> СОШ, МБОУ </w:t>
      </w:r>
      <w:proofErr w:type="spellStart"/>
      <w:r w:rsidR="00461D7E" w:rsidRPr="007134AF">
        <w:rPr>
          <w:bCs/>
          <w:sz w:val="28"/>
          <w:szCs w:val="28"/>
        </w:rPr>
        <w:t>Парнинская</w:t>
      </w:r>
      <w:proofErr w:type="spellEnd"/>
      <w:r w:rsidR="00461D7E" w:rsidRPr="007134AF">
        <w:rPr>
          <w:bCs/>
          <w:sz w:val="28"/>
          <w:szCs w:val="28"/>
        </w:rPr>
        <w:t xml:space="preserve"> СОШ имени Героя Советского Союза Г.С. Елисеева</w:t>
      </w:r>
      <w:r w:rsidR="00E36377" w:rsidRPr="007134AF">
        <w:rPr>
          <w:bCs/>
          <w:sz w:val="28"/>
          <w:szCs w:val="28"/>
        </w:rPr>
        <w:t xml:space="preserve"> (2.4.7);</w:t>
      </w:r>
      <w:r w:rsidR="002917E6" w:rsidRPr="007134AF">
        <w:rPr>
          <w:sz w:val="28"/>
          <w:szCs w:val="28"/>
        </w:rPr>
        <w:t xml:space="preserve"> </w:t>
      </w:r>
    </w:p>
    <w:p w:rsidR="008635A1" w:rsidRPr="007134AF" w:rsidRDefault="002917E6" w:rsidP="00E56E69">
      <w:pPr>
        <w:tabs>
          <w:tab w:val="center" w:pos="284"/>
        </w:tabs>
        <w:autoSpaceDE w:val="0"/>
        <w:autoSpaceDN w:val="0"/>
        <w:adjustRightInd w:val="0"/>
        <w:ind w:firstLine="567"/>
        <w:jc w:val="both"/>
        <w:rPr>
          <w:bCs/>
          <w:sz w:val="28"/>
          <w:szCs w:val="28"/>
        </w:rPr>
      </w:pPr>
      <w:r w:rsidRPr="007134AF">
        <w:rPr>
          <w:bCs/>
          <w:sz w:val="28"/>
          <w:szCs w:val="28"/>
        </w:rPr>
        <w:t xml:space="preserve">-текущий ремонт системы отопления </w:t>
      </w:r>
      <w:proofErr w:type="spellStart"/>
      <w:r w:rsidRPr="007134AF">
        <w:rPr>
          <w:bCs/>
          <w:sz w:val="28"/>
          <w:szCs w:val="28"/>
        </w:rPr>
        <w:t>Горбинской</w:t>
      </w:r>
      <w:proofErr w:type="spellEnd"/>
      <w:r w:rsidRPr="007134AF">
        <w:rPr>
          <w:bCs/>
          <w:sz w:val="28"/>
          <w:szCs w:val="28"/>
        </w:rPr>
        <w:t xml:space="preserve"> ООШ филиала МБОУ Березовская СОШ № 1, текущий ремонт учебных кабинетов МБОУ Березовская СОШ № 1, текущий ремонт оконных блоков </w:t>
      </w:r>
      <w:proofErr w:type="spellStart"/>
      <w:r w:rsidRPr="007134AF">
        <w:rPr>
          <w:bCs/>
          <w:sz w:val="28"/>
          <w:szCs w:val="28"/>
        </w:rPr>
        <w:t>Скрипачниковской</w:t>
      </w:r>
      <w:proofErr w:type="spellEnd"/>
      <w:r w:rsidRPr="007134AF">
        <w:rPr>
          <w:bCs/>
          <w:sz w:val="28"/>
          <w:szCs w:val="28"/>
        </w:rPr>
        <w:t xml:space="preserve"> ООШ имени полного кавалера Ордена Славы Н.А. Сухих филиала МБОУ </w:t>
      </w:r>
      <w:proofErr w:type="spellStart"/>
      <w:r w:rsidRPr="007134AF">
        <w:rPr>
          <w:bCs/>
          <w:sz w:val="28"/>
          <w:szCs w:val="28"/>
        </w:rPr>
        <w:t>Новоалтатская</w:t>
      </w:r>
      <w:proofErr w:type="spellEnd"/>
      <w:r w:rsidRPr="007134AF">
        <w:rPr>
          <w:bCs/>
          <w:sz w:val="28"/>
          <w:szCs w:val="28"/>
        </w:rPr>
        <w:t xml:space="preserve"> СОШ, МБОУ </w:t>
      </w:r>
      <w:proofErr w:type="spellStart"/>
      <w:r w:rsidRPr="007134AF">
        <w:rPr>
          <w:bCs/>
          <w:sz w:val="28"/>
          <w:szCs w:val="28"/>
        </w:rPr>
        <w:t>Новоалтатская</w:t>
      </w:r>
      <w:proofErr w:type="spellEnd"/>
      <w:r w:rsidRPr="007134AF">
        <w:rPr>
          <w:bCs/>
          <w:sz w:val="28"/>
          <w:szCs w:val="28"/>
        </w:rPr>
        <w:t xml:space="preserve"> СОШ, текущий ремонт системы водоснабжения МБОУ </w:t>
      </w:r>
      <w:proofErr w:type="spellStart"/>
      <w:r w:rsidRPr="007134AF">
        <w:rPr>
          <w:bCs/>
          <w:sz w:val="28"/>
          <w:szCs w:val="28"/>
        </w:rPr>
        <w:t>Родниковская</w:t>
      </w:r>
      <w:proofErr w:type="spellEnd"/>
      <w:r w:rsidRPr="007134AF">
        <w:rPr>
          <w:bCs/>
          <w:sz w:val="28"/>
          <w:szCs w:val="28"/>
        </w:rPr>
        <w:t xml:space="preserve"> СОШ (2.4.7)</w:t>
      </w:r>
      <w:r w:rsidR="008635A1" w:rsidRPr="007134AF">
        <w:rPr>
          <w:bCs/>
          <w:sz w:val="28"/>
          <w:szCs w:val="28"/>
        </w:rPr>
        <w:t>;</w:t>
      </w:r>
    </w:p>
    <w:p w:rsidR="002917E6" w:rsidRPr="007134AF" w:rsidRDefault="008635A1" w:rsidP="00E56E69">
      <w:pPr>
        <w:tabs>
          <w:tab w:val="center" w:pos="284"/>
        </w:tabs>
        <w:autoSpaceDE w:val="0"/>
        <w:autoSpaceDN w:val="0"/>
        <w:adjustRightInd w:val="0"/>
        <w:ind w:firstLine="567"/>
        <w:jc w:val="both"/>
        <w:rPr>
          <w:sz w:val="28"/>
          <w:szCs w:val="28"/>
        </w:rPr>
      </w:pPr>
      <w:r w:rsidRPr="007134AF">
        <w:rPr>
          <w:sz w:val="28"/>
          <w:szCs w:val="28"/>
        </w:rPr>
        <w:t xml:space="preserve"> </w:t>
      </w:r>
      <w:r w:rsidRPr="007134AF">
        <w:rPr>
          <w:bCs/>
          <w:sz w:val="28"/>
          <w:szCs w:val="28"/>
        </w:rPr>
        <w:t xml:space="preserve">-приобретение электротоваров для МБОУ </w:t>
      </w:r>
      <w:proofErr w:type="spellStart"/>
      <w:r w:rsidRPr="007134AF">
        <w:rPr>
          <w:bCs/>
          <w:sz w:val="28"/>
          <w:szCs w:val="28"/>
        </w:rPr>
        <w:t>Парнинская</w:t>
      </w:r>
      <w:proofErr w:type="spellEnd"/>
      <w:r w:rsidRPr="007134AF">
        <w:rPr>
          <w:bCs/>
          <w:sz w:val="28"/>
          <w:szCs w:val="28"/>
        </w:rPr>
        <w:t xml:space="preserve"> СОШ имени Героя Советского Союза Г.С. Елисеева (2.4.8);</w:t>
      </w:r>
    </w:p>
    <w:p w:rsidR="00E56E69" w:rsidRPr="007134AF" w:rsidRDefault="002917E6" w:rsidP="00E56E69">
      <w:pPr>
        <w:tabs>
          <w:tab w:val="center" w:pos="284"/>
        </w:tabs>
        <w:autoSpaceDE w:val="0"/>
        <w:autoSpaceDN w:val="0"/>
        <w:adjustRightInd w:val="0"/>
        <w:ind w:firstLine="567"/>
        <w:jc w:val="both"/>
        <w:rPr>
          <w:bCs/>
          <w:sz w:val="28"/>
          <w:szCs w:val="28"/>
        </w:rPr>
      </w:pPr>
      <w:r w:rsidRPr="007134AF">
        <w:rPr>
          <w:bCs/>
          <w:sz w:val="28"/>
          <w:szCs w:val="28"/>
        </w:rPr>
        <w:t xml:space="preserve">- изготовление ПСД с целью проведения капитального ремонта здания МБОУ Холмогорская СОШ, приобретение электротоваров для МБОУ </w:t>
      </w:r>
      <w:proofErr w:type="spellStart"/>
      <w:r w:rsidRPr="007134AF">
        <w:rPr>
          <w:bCs/>
          <w:sz w:val="28"/>
          <w:szCs w:val="28"/>
        </w:rPr>
        <w:t>Парнинская</w:t>
      </w:r>
      <w:proofErr w:type="spellEnd"/>
      <w:r w:rsidRPr="007134AF">
        <w:rPr>
          <w:bCs/>
          <w:sz w:val="28"/>
          <w:szCs w:val="28"/>
        </w:rPr>
        <w:t xml:space="preserve"> СОШ имени Героя Советского Союза Г.С. Елисеева (2.4.9);</w:t>
      </w:r>
    </w:p>
    <w:p w:rsidR="00E56E69" w:rsidRPr="007134AF" w:rsidRDefault="00E56E69" w:rsidP="00E56E69">
      <w:pPr>
        <w:tabs>
          <w:tab w:val="center" w:pos="284"/>
        </w:tabs>
        <w:autoSpaceDE w:val="0"/>
        <w:autoSpaceDN w:val="0"/>
        <w:adjustRightInd w:val="0"/>
        <w:ind w:firstLine="567"/>
        <w:jc w:val="both"/>
        <w:rPr>
          <w:sz w:val="28"/>
          <w:szCs w:val="28"/>
        </w:rPr>
      </w:pPr>
      <w:r w:rsidRPr="007134AF">
        <w:rPr>
          <w:bCs/>
          <w:sz w:val="28"/>
          <w:szCs w:val="28"/>
        </w:rPr>
        <w:t xml:space="preserve"> -</w:t>
      </w:r>
      <w:r w:rsidR="00461D7E" w:rsidRPr="007134AF">
        <w:rPr>
          <w:bCs/>
          <w:sz w:val="28"/>
          <w:szCs w:val="28"/>
        </w:rPr>
        <w:t xml:space="preserve">приобретение мебели в соответствие с требованиями типового дизайн-проекта и зонирования центров образования естественно-научной и технологической направленности «Точка роста» для МБОУ </w:t>
      </w:r>
      <w:proofErr w:type="spellStart"/>
      <w:r w:rsidR="00461D7E" w:rsidRPr="007134AF">
        <w:rPr>
          <w:bCs/>
          <w:sz w:val="28"/>
          <w:szCs w:val="28"/>
        </w:rPr>
        <w:t>Парнинская</w:t>
      </w:r>
      <w:proofErr w:type="spellEnd"/>
      <w:r w:rsidR="00461D7E" w:rsidRPr="007134AF">
        <w:rPr>
          <w:bCs/>
          <w:sz w:val="28"/>
          <w:szCs w:val="28"/>
        </w:rPr>
        <w:t xml:space="preserve"> СОШ имени Героя Советского Союза Г.С. Елисеева, МБОУ </w:t>
      </w:r>
      <w:proofErr w:type="spellStart"/>
      <w:r w:rsidR="00461D7E" w:rsidRPr="007134AF">
        <w:rPr>
          <w:bCs/>
          <w:sz w:val="28"/>
          <w:szCs w:val="28"/>
        </w:rPr>
        <w:t>Новоалтатская</w:t>
      </w:r>
      <w:proofErr w:type="spellEnd"/>
      <w:r w:rsidR="00461D7E" w:rsidRPr="007134AF">
        <w:rPr>
          <w:bCs/>
          <w:sz w:val="28"/>
          <w:szCs w:val="28"/>
        </w:rPr>
        <w:t xml:space="preserve"> СОШ, МБОУ Ивановская СОШ</w:t>
      </w:r>
      <w:r w:rsidR="00E36377" w:rsidRPr="007134AF">
        <w:rPr>
          <w:bCs/>
          <w:sz w:val="28"/>
          <w:szCs w:val="28"/>
        </w:rPr>
        <w:t xml:space="preserve"> (2.4.10);</w:t>
      </w:r>
    </w:p>
    <w:p w:rsidR="005D0A52" w:rsidRPr="007134AF" w:rsidRDefault="00E56E69" w:rsidP="005D0A52">
      <w:pPr>
        <w:pStyle w:val="ConsPlusTitle"/>
        <w:spacing w:before="20"/>
        <w:ind w:firstLine="709"/>
        <w:jc w:val="both"/>
        <w:rPr>
          <w:rFonts w:ascii="Times New Roman" w:hAnsi="Times New Roman" w:cs="Times New Roman"/>
          <w:b w:val="0"/>
          <w:sz w:val="28"/>
          <w:szCs w:val="28"/>
        </w:rPr>
      </w:pPr>
      <w:r w:rsidRPr="007134AF">
        <w:rPr>
          <w:rFonts w:ascii="Times New Roman" w:hAnsi="Times New Roman" w:cs="Times New Roman"/>
          <w:b w:val="0"/>
          <w:sz w:val="28"/>
          <w:szCs w:val="28"/>
        </w:rPr>
        <w:t>3.13</w:t>
      </w:r>
      <w:r w:rsidR="005D0A52" w:rsidRPr="007134AF">
        <w:rPr>
          <w:rFonts w:ascii="Times New Roman" w:hAnsi="Times New Roman" w:cs="Times New Roman"/>
          <w:b w:val="0"/>
          <w:sz w:val="28"/>
          <w:szCs w:val="28"/>
        </w:rPr>
        <w:t xml:space="preserve">.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МБУ ДО ШМО ДЮЦ, </w:t>
      </w:r>
      <w:r w:rsidR="000F7BFD" w:rsidRPr="007134AF">
        <w:rPr>
          <w:rFonts w:ascii="Times New Roman" w:hAnsi="Times New Roman" w:cs="Times New Roman"/>
          <w:b w:val="0"/>
          <w:sz w:val="28"/>
          <w:szCs w:val="28"/>
        </w:rPr>
        <w:t>"МКУ "</w:t>
      </w:r>
      <w:r w:rsidR="00806770" w:rsidRPr="007134AF">
        <w:rPr>
          <w:rFonts w:ascii="Times New Roman" w:hAnsi="Times New Roman" w:cs="Times New Roman"/>
          <w:b w:val="0"/>
          <w:sz w:val="28"/>
          <w:szCs w:val="28"/>
        </w:rPr>
        <w:t>Управление культуры</w:t>
      </w:r>
      <w:r w:rsidR="000F7BFD" w:rsidRPr="007134AF">
        <w:rPr>
          <w:rFonts w:ascii="Times New Roman" w:hAnsi="Times New Roman" w:cs="Times New Roman"/>
          <w:b w:val="0"/>
          <w:sz w:val="28"/>
          <w:szCs w:val="28"/>
        </w:rPr>
        <w:t xml:space="preserve">" ШМО </w:t>
      </w:r>
      <w:r w:rsidR="005D0A52" w:rsidRPr="007134AF">
        <w:rPr>
          <w:rFonts w:ascii="Times New Roman" w:hAnsi="Times New Roman" w:cs="Times New Roman"/>
          <w:b w:val="0"/>
          <w:sz w:val="28"/>
          <w:szCs w:val="28"/>
        </w:rPr>
        <w:t>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E56E69" w:rsidP="005D0A52">
      <w:pPr>
        <w:widowControl w:val="0"/>
        <w:autoSpaceDE w:val="0"/>
        <w:autoSpaceDN w:val="0"/>
        <w:adjustRightInd w:val="0"/>
        <w:ind w:firstLine="540"/>
        <w:jc w:val="both"/>
        <w:rPr>
          <w:sz w:val="28"/>
          <w:szCs w:val="28"/>
        </w:rPr>
      </w:pPr>
      <w:r w:rsidRPr="007134AF">
        <w:rPr>
          <w:sz w:val="28"/>
          <w:szCs w:val="28"/>
        </w:rPr>
        <w:t>3.13</w:t>
      </w:r>
      <w:r w:rsidR="005D0A52" w:rsidRPr="007134AF">
        <w:rPr>
          <w:sz w:val="28"/>
          <w:szCs w:val="28"/>
        </w:rPr>
        <w:t xml:space="preserve">.1. Реализация мероприятия 3.1.1 осуществляется </w:t>
      </w:r>
      <w:r w:rsidR="005D0A52" w:rsidRPr="007134AF">
        <w:rPr>
          <w:rFonts w:eastAsia="Calibri"/>
          <w:sz w:val="28"/>
          <w:szCs w:val="28"/>
        </w:rPr>
        <w:t xml:space="preserve">в 2022-2024 годах </w:t>
      </w:r>
      <w:r w:rsidR="005D0A52" w:rsidRPr="007134AF">
        <w:rPr>
          <w:sz w:val="28"/>
          <w:szCs w:val="28"/>
        </w:rPr>
        <w:t>за счет средств бюджета округа на финансовое обеспечение выполнения муниципального задания на оказание муниципальных услуг.</w:t>
      </w:r>
    </w:p>
    <w:p w:rsidR="005D0A52" w:rsidRPr="007134AF" w:rsidRDefault="00E56E69" w:rsidP="005D0A52">
      <w:pPr>
        <w:widowControl w:val="0"/>
        <w:autoSpaceDE w:val="0"/>
        <w:autoSpaceDN w:val="0"/>
        <w:adjustRightInd w:val="0"/>
        <w:ind w:firstLine="540"/>
        <w:jc w:val="both"/>
        <w:rPr>
          <w:rFonts w:eastAsia="Calibri"/>
          <w:sz w:val="28"/>
          <w:szCs w:val="28"/>
        </w:rPr>
      </w:pPr>
      <w:r w:rsidRPr="007134AF">
        <w:rPr>
          <w:rFonts w:eastAsia="Calibri"/>
          <w:sz w:val="28"/>
          <w:szCs w:val="28"/>
        </w:rPr>
        <w:t>3.13</w:t>
      </w:r>
      <w:r w:rsidR="005D0A52" w:rsidRPr="007134AF">
        <w:rPr>
          <w:rFonts w:eastAsia="Calibri"/>
          <w:sz w:val="28"/>
          <w:szCs w:val="28"/>
        </w:rPr>
        <w:t>.2. Реализация мероприятия 3.1.2 осуществляется в 2022-2024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2022 год и плановый период 2023-2024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rsidR="005D0A52" w:rsidRPr="007134AF" w:rsidRDefault="00E56E69" w:rsidP="005D0A52">
      <w:pPr>
        <w:autoSpaceDE w:val="0"/>
        <w:autoSpaceDN w:val="0"/>
        <w:adjustRightInd w:val="0"/>
        <w:ind w:firstLine="709"/>
        <w:jc w:val="both"/>
        <w:rPr>
          <w:rFonts w:eastAsia="Calibri"/>
          <w:sz w:val="28"/>
          <w:szCs w:val="28"/>
        </w:rPr>
      </w:pPr>
      <w:r w:rsidRPr="007134AF">
        <w:rPr>
          <w:rFonts w:eastAsia="Calibri"/>
          <w:sz w:val="28"/>
          <w:szCs w:val="28"/>
        </w:rPr>
        <w:t>3.14</w:t>
      </w:r>
      <w:r w:rsidR="005D0A52" w:rsidRPr="007134AF">
        <w:rPr>
          <w:rFonts w:eastAsia="Calibri"/>
          <w:sz w:val="28"/>
          <w:szCs w:val="28"/>
        </w:rPr>
        <w:t xml:space="preserve">. Реализация мероприятия 3.2 осуществляется в 2022-2024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23.09.2020 № 434-11-05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района от 27.10.2020 № 470-п «Об утверждении Правил персонифицированного финансирования дополнительного образования детей в Шарыповском районе»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rsidR="005D0A52" w:rsidRPr="007134AF" w:rsidRDefault="00E56E69" w:rsidP="005D0A52">
      <w:pPr>
        <w:widowControl w:val="0"/>
        <w:shd w:val="clear" w:color="auto" w:fill="FFFFFF"/>
        <w:autoSpaceDE w:val="0"/>
        <w:autoSpaceDN w:val="0"/>
        <w:adjustRightInd w:val="0"/>
        <w:ind w:firstLine="540"/>
        <w:jc w:val="both"/>
        <w:rPr>
          <w:rFonts w:eastAsia="Calibri"/>
          <w:sz w:val="28"/>
          <w:szCs w:val="28"/>
        </w:rPr>
      </w:pPr>
      <w:r w:rsidRPr="007134AF">
        <w:rPr>
          <w:sz w:val="28"/>
          <w:szCs w:val="28"/>
        </w:rPr>
        <w:t>3.15</w:t>
      </w:r>
      <w:r w:rsidR="005D0A52" w:rsidRPr="007134AF">
        <w:rPr>
          <w:sz w:val="28"/>
          <w:szCs w:val="28"/>
        </w:rPr>
        <w:t xml:space="preserve">. Реализация мероприятия 3.3 </w:t>
      </w:r>
      <w:r w:rsidR="005D0A52" w:rsidRPr="007134AF">
        <w:rPr>
          <w:rFonts w:eastAsia="Calibri"/>
          <w:sz w:val="28"/>
          <w:szCs w:val="28"/>
        </w:rPr>
        <w:t>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005D0A52" w:rsidRPr="007134AF">
        <w:rPr>
          <w:snapToGrid w:val="0"/>
          <w:sz w:val="28"/>
          <w:szCs w:val="28"/>
        </w:rPr>
        <w:t>.</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w:t>
      </w:r>
      <w:r w:rsidR="000F7BFD" w:rsidRPr="007134AF">
        <w:rPr>
          <w:rFonts w:eastAsia="Calibri"/>
          <w:sz w:val="28"/>
          <w:szCs w:val="28"/>
        </w:rPr>
        <w:t>"МКУ "</w:t>
      </w:r>
      <w:r w:rsidR="00806770" w:rsidRPr="007134AF">
        <w:rPr>
          <w:rFonts w:eastAsia="Calibri"/>
          <w:sz w:val="28"/>
          <w:szCs w:val="28"/>
        </w:rPr>
        <w:t>Управление культуры</w:t>
      </w:r>
      <w:r w:rsidR="000F7BFD" w:rsidRPr="007134AF">
        <w:rPr>
          <w:rFonts w:eastAsia="Calibri"/>
          <w:sz w:val="28"/>
          <w:szCs w:val="28"/>
        </w:rPr>
        <w:t xml:space="preserve">" ШМО </w:t>
      </w:r>
      <w:r w:rsidRPr="007134AF">
        <w:rPr>
          <w:rFonts w:eastAsia="Calibri"/>
          <w:sz w:val="28"/>
          <w:szCs w:val="28"/>
        </w:rPr>
        <w:t xml:space="preserve">и МБУДО «ДМШ» ШМО. </w:t>
      </w:r>
    </w:p>
    <w:p w:rsidR="005D0A52" w:rsidRPr="007134AF" w:rsidRDefault="00E56E69" w:rsidP="005D0A52">
      <w:pPr>
        <w:ind w:firstLine="567"/>
        <w:jc w:val="both"/>
        <w:rPr>
          <w:rFonts w:eastAsia="Calibri"/>
          <w:sz w:val="28"/>
          <w:szCs w:val="28"/>
        </w:rPr>
      </w:pPr>
      <w:r w:rsidRPr="007134AF">
        <w:rPr>
          <w:rFonts w:eastAsia="Calibri"/>
          <w:sz w:val="28"/>
          <w:szCs w:val="28"/>
        </w:rPr>
        <w:t>3.15</w:t>
      </w:r>
      <w:r w:rsidR="005D0A52" w:rsidRPr="007134AF">
        <w:rPr>
          <w:rFonts w:eastAsia="Calibri"/>
          <w:sz w:val="28"/>
          <w:szCs w:val="28"/>
        </w:rPr>
        <w:t xml:space="preserve">.1. В рамках реализации мероприятия 3.3.1 предусматривается в 2022-2024 годах за счет средств бюджета округа проведение мероприятий МБОУ ДО ШМО ДЮЦ в соответствии с годовой сметой расходов на проведение мероприятий в 2022-2024 годах. </w:t>
      </w:r>
    </w:p>
    <w:p w:rsidR="005D0A52" w:rsidRPr="007134AF" w:rsidRDefault="005D0A52" w:rsidP="005D0A52">
      <w:pPr>
        <w:ind w:firstLine="567"/>
        <w:jc w:val="both"/>
        <w:rPr>
          <w:rFonts w:eastAsia="Calibri"/>
          <w:sz w:val="28"/>
          <w:szCs w:val="28"/>
        </w:rPr>
      </w:pPr>
      <w:r w:rsidRPr="007134AF">
        <w:rPr>
          <w:rFonts w:eastAsia="Calibri"/>
          <w:sz w:val="28"/>
          <w:szCs w:val="28"/>
        </w:rPr>
        <w:t>Формирование проектов Положений по проведению районных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5D0A52" w:rsidRPr="007134AF" w:rsidRDefault="00E56E69" w:rsidP="005D0A52">
      <w:pPr>
        <w:ind w:firstLine="567"/>
        <w:jc w:val="both"/>
        <w:rPr>
          <w:rFonts w:eastAsia="Calibri"/>
          <w:sz w:val="28"/>
          <w:szCs w:val="28"/>
        </w:rPr>
      </w:pPr>
      <w:r w:rsidRPr="007134AF">
        <w:rPr>
          <w:rFonts w:eastAsia="Calibri"/>
          <w:sz w:val="28"/>
          <w:szCs w:val="28"/>
        </w:rPr>
        <w:t>3.15</w:t>
      </w:r>
      <w:r w:rsidR="005D0A52" w:rsidRPr="007134AF">
        <w:rPr>
          <w:rFonts w:eastAsia="Calibri"/>
          <w:sz w:val="28"/>
          <w:szCs w:val="28"/>
        </w:rPr>
        <w:t xml:space="preserve">.2. В рамках реализации мероприятия 3.3.2 предусматривается в 2022 году, путем предоставления субсидии МБУДО «ДМШ» ШМО, средства бюджета округа на проведение текущего ремонта здания. </w:t>
      </w:r>
    </w:p>
    <w:p w:rsidR="005D0A52" w:rsidRPr="007134AF" w:rsidRDefault="00E56E69"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3.16</w:t>
      </w:r>
      <w:r w:rsidR="005D0A52" w:rsidRPr="007134AF">
        <w:rPr>
          <w:rFonts w:eastAsia="Calibri"/>
          <w:sz w:val="28"/>
          <w:szCs w:val="28"/>
        </w:rPr>
        <w:t>. Реализация мероприятия 3.4 осуществляется в 2022-2024 годах за счет внебюджетных источников на основании Положений, утвержденных приказами:</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 xml:space="preserve">- </w:t>
      </w:r>
      <w:r w:rsidR="000F7BFD" w:rsidRPr="007134AF">
        <w:rPr>
          <w:rFonts w:eastAsia="Calibri"/>
          <w:sz w:val="28"/>
          <w:szCs w:val="28"/>
        </w:rPr>
        <w:t>"МКУ "</w:t>
      </w:r>
      <w:r w:rsidR="00806770" w:rsidRPr="007134AF">
        <w:rPr>
          <w:rFonts w:eastAsia="Calibri"/>
          <w:sz w:val="28"/>
          <w:szCs w:val="28"/>
        </w:rPr>
        <w:t>Управление культуры</w:t>
      </w:r>
      <w:r w:rsidR="000F7BFD" w:rsidRPr="007134AF">
        <w:rPr>
          <w:rFonts w:eastAsia="Calibri"/>
          <w:sz w:val="28"/>
          <w:szCs w:val="28"/>
        </w:rPr>
        <w:t xml:space="preserve">" ШМО </w:t>
      </w:r>
      <w:r w:rsidRPr="007134AF">
        <w:rPr>
          <w:rFonts w:eastAsia="Calibri"/>
          <w:sz w:val="28"/>
          <w:szCs w:val="28"/>
        </w:rPr>
        <w:t>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rsidR="005D0A52" w:rsidRPr="007134AF" w:rsidRDefault="005D0A52"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rsidR="005D0A52" w:rsidRPr="007134AF" w:rsidRDefault="00E56E69" w:rsidP="005D0A52">
      <w:pPr>
        <w:widowControl w:val="0"/>
        <w:shd w:val="clear" w:color="auto" w:fill="FFFFFF"/>
        <w:autoSpaceDE w:val="0"/>
        <w:autoSpaceDN w:val="0"/>
        <w:adjustRightInd w:val="0"/>
        <w:ind w:firstLine="540"/>
        <w:jc w:val="both"/>
        <w:rPr>
          <w:rFonts w:eastAsia="Calibri"/>
          <w:sz w:val="28"/>
          <w:szCs w:val="28"/>
        </w:rPr>
      </w:pPr>
      <w:r w:rsidRPr="007134AF">
        <w:rPr>
          <w:rFonts w:eastAsia="Calibri"/>
          <w:sz w:val="28"/>
          <w:szCs w:val="28"/>
        </w:rPr>
        <w:t>3.17</w:t>
      </w:r>
      <w:r w:rsidR="005D0A52" w:rsidRPr="007134AF">
        <w:rPr>
          <w:rFonts w:eastAsia="Calibri"/>
          <w:sz w:val="28"/>
          <w:szCs w:val="28"/>
        </w:rPr>
        <w:t>. Реализация мероприятия 3.5 осуществляется в 2022-2024 годах за счет средств бюджета округа в соответствии с постановлением администрации Шарыповского района от 31.05.2019 № 230-п «Об утверждении Порядка предоставления субсидий из районного бюджета социально ориентированным некоммерческим организациям, не являющимся государственными (муниципальными) учреждениями» и соглашением на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проведения форума по родословию.</w:t>
      </w:r>
    </w:p>
    <w:p w:rsidR="005D0A52" w:rsidRPr="007134AF" w:rsidRDefault="00E56E69" w:rsidP="005D0A52">
      <w:pPr>
        <w:widowControl w:val="0"/>
        <w:autoSpaceDE w:val="0"/>
        <w:autoSpaceDN w:val="0"/>
        <w:adjustRightInd w:val="0"/>
        <w:ind w:firstLine="540"/>
        <w:jc w:val="both"/>
        <w:rPr>
          <w:rFonts w:eastAsia="Calibri"/>
          <w:sz w:val="28"/>
          <w:szCs w:val="28"/>
        </w:rPr>
      </w:pPr>
      <w:r w:rsidRPr="007134AF">
        <w:rPr>
          <w:rFonts w:eastAsia="Calibri"/>
          <w:sz w:val="28"/>
          <w:szCs w:val="28"/>
        </w:rPr>
        <w:t>3.18</w:t>
      </w:r>
      <w:r w:rsidR="005D0A52" w:rsidRPr="007134AF">
        <w:rPr>
          <w:rFonts w:eastAsia="Calibri"/>
          <w:sz w:val="28"/>
          <w:szCs w:val="28"/>
        </w:rPr>
        <w:t>. В рамках реализации мероприятия 4.1 предусматривается в 2022 – 2024 годах за счет средств бюджета округа:</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поддержка внедрения инновационных образовательных программ или проектов;</w:t>
      </w:r>
    </w:p>
    <w:p w:rsidR="005D0A52" w:rsidRPr="007134AF" w:rsidRDefault="005D0A52" w:rsidP="005D0A52">
      <w:pPr>
        <w:pStyle w:val="3"/>
        <w:tabs>
          <w:tab w:val="left" w:pos="851"/>
        </w:tabs>
        <w:ind w:left="0" w:firstLine="567"/>
        <w:jc w:val="both"/>
        <w:rPr>
          <w:spacing w:val="-1"/>
          <w:sz w:val="28"/>
          <w:szCs w:val="28"/>
        </w:rPr>
      </w:pPr>
      <w:r w:rsidRPr="007134AF">
        <w:rPr>
          <w:rFonts w:eastAsia="Calibri"/>
          <w:sz w:val="28"/>
          <w:szCs w:val="28"/>
        </w:rPr>
        <w:t xml:space="preserve">- </w:t>
      </w:r>
      <w:r w:rsidRPr="007134AF">
        <w:rPr>
          <w:sz w:val="28"/>
          <w:szCs w:val="28"/>
        </w:rPr>
        <w:t>поощрение лучших педагогических работников общеобразовательных учреждений,</w:t>
      </w:r>
      <w:r w:rsidRPr="007134AF">
        <w:rPr>
          <w:spacing w:val="1"/>
          <w:sz w:val="28"/>
          <w:szCs w:val="28"/>
        </w:rPr>
        <w:t xml:space="preserve"> дошкольных учреждений и учреждений дополнительного образования </w:t>
      </w:r>
      <w:r w:rsidRPr="007134AF">
        <w:rPr>
          <w:sz w:val="28"/>
          <w:szCs w:val="28"/>
        </w:rPr>
        <w:t>за высокое педагогическое мас</w:t>
      </w:r>
      <w:r w:rsidRPr="007134AF">
        <w:rPr>
          <w:sz w:val="28"/>
          <w:szCs w:val="28"/>
        </w:rPr>
        <w:softHyphen/>
        <w:t>терство и значительный вклад в процесс обучения и воспитания детей;</w:t>
      </w:r>
    </w:p>
    <w:p w:rsidR="005D0A52" w:rsidRPr="007134AF" w:rsidRDefault="005D0A52" w:rsidP="005D0A52">
      <w:pPr>
        <w:pStyle w:val="3"/>
        <w:ind w:left="0" w:firstLine="709"/>
        <w:jc w:val="both"/>
        <w:rPr>
          <w:sz w:val="28"/>
          <w:szCs w:val="28"/>
        </w:rPr>
      </w:pPr>
      <w:r w:rsidRPr="007134AF">
        <w:rPr>
          <w:spacing w:val="-1"/>
          <w:sz w:val="28"/>
          <w:szCs w:val="28"/>
        </w:rPr>
        <w:t xml:space="preserve">- выплата </w:t>
      </w:r>
      <w:r w:rsidRPr="007134AF">
        <w:rPr>
          <w:sz w:val="28"/>
          <w:szCs w:val="28"/>
        </w:rPr>
        <w:t>стипендии обучающимся образовательных учреждений в целях поощрения и материальной поддержки талантливых, одаренных детей;</w:t>
      </w:r>
    </w:p>
    <w:p w:rsidR="005D0A52" w:rsidRPr="007134AF" w:rsidRDefault="00E56E69" w:rsidP="005D0A52">
      <w:pPr>
        <w:pStyle w:val="3"/>
        <w:ind w:left="0" w:firstLine="709"/>
        <w:jc w:val="both"/>
        <w:rPr>
          <w:sz w:val="28"/>
          <w:szCs w:val="28"/>
        </w:rPr>
      </w:pPr>
      <w:r w:rsidRPr="007134AF">
        <w:rPr>
          <w:sz w:val="28"/>
          <w:szCs w:val="28"/>
        </w:rPr>
        <w:t xml:space="preserve">- </w:t>
      </w:r>
      <w:r w:rsidR="005D0A52" w:rsidRPr="007134AF">
        <w:rPr>
          <w:sz w:val="28"/>
          <w:szCs w:val="28"/>
        </w:rPr>
        <w:t xml:space="preserve">выплата денежного поощрения обучающимся профориентационных групп общеобразовательных учреждений в целях стимулирования профориентационной подготовки школьников, поощрения и материальной поддержки обучающихся. </w:t>
      </w:r>
    </w:p>
    <w:p w:rsidR="005D0A52" w:rsidRPr="007134AF" w:rsidRDefault="005D0A52" w:rsidP="005D0A52">
      <w:pPr>
        <w:pStyle w:val="3"/>
        <w:ind w:left="0" w:firstLine="709"/>
        <w:jc w:val="both"/>
        <w:rPr>
          <w:sz w:val="28"/>
          <w:szCs w:val="28"/>
        </w:rPr>
      </w:pPr>
      <w:r w:rsidRPr="007134AF">
        <w:rPr>
          <w:sz w:val="28"/>
          <w:szCs w:val="28"/>
        </w:rPr>
        <w:t>Реализация мероприятия осуществляется в соответствии с Положением о грантах, утвержденным Постановлением администрации Шарыповского района от 31.01.2019 № 37-п «Об утверждении Положений о грантах главы Шарыповского района в сфере образования».</w:t>
      </w:r>
    </w:p>
    <w:p w:rsidR="005D0A52" w:rsidRPr="007134AF" w:rsidRDefault="005D0A52" w:rsidP="005D0A52">
      <w:pPr>
        <w:pStyle w:val="3"/>
        <w:ind w:left="0" w:firstLine="709"/>
        <w:jc w:val="both"/>
        <w:rPr>
          <w:sz w:val="28"/>
          <w:szCs w:val="28"/>
        </w:rPr>
      </w:pPr>
      <w:r w:rsidRPr="007134AF">
        <w:rPr>
          <w:sz w:val="28"/>
          <w:szCs w:val="28"/>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5D0A52" w:rsidRPr="007134AF" w:rsidRDefault="00E56E69" w:rsidP="005D0A52">
      <w:pPr>
        <w:widowControl w:val="0"/>
        <w:autoSpaceDE w:val="0"/>
        <w:autoSpaceDN w:val="0"/>
        <w:adjustRightInd w:val="0"/>
        <w:ind w:firstLine="540"/>
        <w:jc w:val="both"/>
        <w:rPr>
          <w:rFonts w:eastAsia="Calibri"/>
          <w:sz w:val="28"/>
          <w:szCs w:val="28"/>
        </w:rPr>
      </w:pPr>
      <w:r w:rsidRPr="007134AF">
        <w:rPr>
          <w:rFonts w:eastAsia="Calibri"/>
          <w:sz w:val="28"/>
          <w:szCs w:val="28"/>
        </w:rPr>
        <w:t>3.19</w:t>
      </w:r>
      <w:r w:rsidR="005D0A52" w:rsidRPr="007134AF">
        <w:rPr>
          <w:rFonts w:eastAsia="Calibri"/>
          <w:sz w:val="28"/>
          <w:szCs w:val="28"/>
        </w:rPr>
        <w:t>. Реализация мероприятия 4.2 осуществляется в 2022-2024 годах МКУ УО ШМО за счет средств бюджета округа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w:t>
      </w:r>
    </w:p>
    <w:p w:rsidR="005D0A52" w:rsidRPr="007134AF" w:rsidRDefault="005D0A52" w:rsidP="005D0A52">
      <w:pPr>
        <w:ind w:firstLine="567"/>
        <w:jc w:val="both"/>
        <w:rPr>
          <w:rFonts w:eastAsia="Calibri"/>
          <w:sz w:val="28"/>
          <w:szCs w:val="28"/>
        </w:rPr>
      </w:pPr>
      <w:r w:rsidRPr="007134AF">
        <w:rPr>
          <w:rFonts w:eastAsia="Calibri"/>
          <w:sz w:val="28"/>
          <w:szCs w:val="28"/>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5D0A52" w:rsidRPr="007134AF" w:rsidRDefault="005D0A52" w:rsidP="005D0A52">
      <w:pPr>
        <w:widowControl w:val="0"/>
        <w:autoSpaceDE w:val="0"/>
        <w:autoSpaceDN w:val="0"/>
        <w:adjustRightInd w:val="0"/>
        <w:ind w:firstLine="540"/>
        <w:jc w:val="both"/>
        <w:rPr>
          <w:rFonts w:eastAsia="Calibri"/>
          <w:sz w:val="28"/>
          <w:szCs w:val="28"/>
        </w:rPr>
      </w:pPr>
      <w:r w:rsidRPr="007134AF">
        <w:rPr>
          <w:rFonts w:eastAsia="Calibri"/>
          <w:sz w:val="28"/>
          <w:szCs w:val="28"/>
        </w:rPr>
        <w:t xml:space="preserve"> </w:t>
      </w:r>
    </w:p>
    <w:p w:rsidR="005D0A52" w:rsidRPr="007134AF" w:rsidRDefault="005D0A52" w:rsidP="005D0A52">
      <w:pPr>
        <w:widowControl w:val="0"/>
        <w:autoSpaceDE w:val="0"/>
        <w:autoSpaceDN w:val="0"/>
        <w:adjustRightInd w:val="0"/>
        <w:ind w:firstLine="540"/>
        <w:jc w:val="both"/>
        <w:rPr>
          <w:rFonts w:eastAsia="Calibri"/>
          <w:sz w:val="28"/>
          <w:szCs w:val="28"/>
        </w:rPr>
      </w:pPr>
    </w:p>
    <w:p w:rsidR="005D0A52" w:rsidRPr="007134AF" w:rsidRDefault="005D0A52" w:rsidP="005D0A52">
      <w:pPr>
        <w:tabs>
          <w:tab w:val="center" w:pos="0"/>
        </w:tabs>
        <w:ind w:firstLine="567"/>
        <w:jc w:val="both"/>
        <w:rPr>
          <w:rFonts w:eastAsia="Calibri"/>
          <w:i/>
          <w:sz w:val="28"/>
          <w:szCs w:val="28"/>
        </w:rPr>
      </w:pPr>
      <w:r w:rsidRPr="007134AF">
        <w:rPr>
          <w:rFonts w:eastAsia="Calibri"/>
          <w:sz w:val="28"/>
          <w:szCs w:val="28"/>
        </w:rPr>
        <w:tab/>
      </w:r>
      <w:r w:rsidRPr="007134AF">
        <w:rPr>
          <w:rFonts w:eastAsia="Calibri"/>
          <w:i/>
          <w:sz w:val="28"/>
          <w:szCs w:val="28"/>
        </w:rPr>
        <w:t>4. Управление подпрограммой и контроль за ходом ее выполнения</w:t>
      </w:r>
    </w:p>
    <w:p w:rsidR="005D0A52" w:rsidRPr="007134AF" w:rsidRDefault="005D0A52" w:rsidP="005D0A52">
      <w:pPr>
        <w:tabs>
          <w:tab w:val="center" w:pos="0"/>
        </w:tabs>
        <w:ind w:firstLine="567"/>
        <w:jc w:val="both"/>
        <w:rPr>
          <w:rFonts w:eastAsia="Calibri"/>
          <w:i/>
          <w:sz w:val="28"/>
          <w:szCs w:val="28"/>
        </w:rPr>
      </w:pPr>
    </w:p>
    <w:p w:rsidR="005D0A52" w:rsidRPr="007134AF" w:rsidRDefault="005D0A52" w:rsidP="005D0A52">
      <w:pPr>
        <w:autoSpaceDE w:val="0"/>
        <w:autoSpaceDN w:val="0"/>
        <w:adjustRightInd w:val="0"/>
        <w:ind w:firstLine="709"/>
        <w:jc w:val="both"/>
        <w:rPr>
          <w:rFonts w:eastAsia="Calibri"/>
          <w:sz w:val="28"/>
          <w:szCs w:val="28"/>
          <w:lang w:eastAsia="ar-SA"/>
        </w:rPr>
      </w:pPr>
      <w:r w:rsidRPr="007134AF">
        <w:rPr>
          <w:rFonts w:eastAsia="Calibri"/>
          <w:sz w:val="28"/>
          <w:szCs w:val="28"/>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отбор исполнителей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непосредственный контроль за ходом реализации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 подготовку отчетов о реализации мероприятий подпрограммы и направление их ответственному исполнителю.</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720"/>
        <w:jc w:val="both"/>
        <w:rPr>
          <w:sz w:val="28"/>
          <w:szCs w:val="28"/>
        </w:rPr>
      </w:pPr>
      <w:r w:rsidRPr="007134AF">
        <w:rPr>
          <w:sz w:val="28"/>
          <w:szCs w:val="28"/>
          <w:lang w:eastAsia="ar-SA"/>
        </w:rPr>
        <w:t>3. Контроль за использованием средств бюджета округа на реализацию мероприятий подпрограммы осуществляется контролером-ревизором администрации муниципального округа и контрольно-счетным органом муниципального округа в соответствии с действующим законодательством.</w:t>
      </w:r>
    </w:p>
    <w:p w:rsidR="005D0A52" w:rsidRPr="007134AF" w:rsidRDefault="005D0A52" w:rsidP="005D0A52">
      <w:pPr>
        <w:rPr>
          <w:sz w:val="28"/>
          <w:szCs w:val="28"/>
        </w:rPr>
        <w:sectPr w:rsidR="005D0A52" w:rsidRPr="007134AF">
          <w:pgSz w:w="11906" w:h="16838"/>
          <w:pgMar w:top="1134" w:right="850" w:bottom="1134" w:left="2127" w:header="708" w:footer="708" w:gutter="0"/>
          <w:cols w:space="720"/>
        </w:sectPr>
      </w:pPr>
    </w:p>
    <w:p w:rsidR="005D0A52" w:rsidRPr="007134AF" w:rsidRDefault="005D0A52" w:rsidP="005D0A52">
      <w:pPr>
        <w:rPr>
          <w:sz w:val="28"/>
          <w:szCs w:val="28"/>
        </w:rPr>
        <w:sectPr w:rsidR="005D0A52" w:rsidRPr="007134AF" w:rsidSect="005D0A52">
          <w:pgSz w:w="11906" w:h="16838"/>
          <w:pgMar w:top="1134" w:right="850" w:bottom="1134" w:left="2127" w:header="708" w:footer="708" w:gutter="0"/>
          <w:cols w:space="708"/>
          <w:docGrid w:linePitch="360"/>
        </w:sect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Развитие дошкольного, общего и дополнительного образования детей</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52"/>
        <w:gridCol w:w="5927"/>
        <w:gridCol w:w="1509"/>
        <w:gridCol w:w="4820"/>
        <w:gridCol w:w="910"/>
        <w:gridCol w:w="910"/>
        <w:gridCol w:w="910"/>
      </w:tblGrid>
      <w:tr w:rsidR="00E56E6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п/п</w:t>
            </w:r>
          </w:p>
        </w:tc>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E56E6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E56E6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Удельный вес воспитанников дошкольных образовательных организаций,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базовых образовательных учреждений (обеспечивающих совместное обучение инвалидов и лиц, неимеющих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76,40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76,40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76,40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отчнтность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детей-инвалидов, получающих качественное общее образование по месту своего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ед.</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67,40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67,40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67,40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0,00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96,00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96,00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96,00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Количество мер финансовой поддержки, оказанных социально ориентированным некоммерческим организациям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ед.</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Реестр социально ориентированных некоммерческих организаций - получателей государственной поддержки, осуществляющих социально ориентированную деятельность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1,00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14</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21,19</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23,11</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25,00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15</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35,20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35,20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35,20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16</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88,20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88,20</w:t>
            </w:r>
          </w:p>
        </w:tc>
      </w:tr>
      <w:tr w:rsidR="00E56E6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17</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Численность обучающихся общеобразовательных организаций,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37,40</w:t>
            </w:r>
          </w:p>
        </w:tc>
        <w:tc>
          <w:tcPr>
            <w:tcW w:w="0" w:type="auto"/>
            <w:tcBorders>
              <w:top w:val="single" w:sz="6" w:space="0" w:color="auto"/>
              <w:left w:val="single" w:sz="6" w:space="0" w:color="auto"/>
              <w:bottom w:val="single" w:sz="6" w:space="0" w:color="auto"/>
              <w:right w:val="single" w:sz="6" w:space="0" w:color="auto"/>
            </w:tcBorders>
            <w:vAlign w:val="center"/>
          </w:tcPr>
          <w:p w:rsidR="00E56E69" w:rsidRPr="007134AF" w:rsidRDefault="00E56E69" w:rsidP="005D0A52">
            <w:pPr>
              <w:jc w:val="right"/>
              <w:rPr>
                <w:sz w:val="28"/>
                <w:szCs w:val="28"/>
              </w:rPr>
            </w:pPr>
            <w:r w:rsidRPr="007134AF">
              <w:rPr>
                <w:sz w:val="28"/>
                <w:szCs w:val="28"/>
              </w:rPr>
              <w:t>37,40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Развитие дошкольного, общего и дополнительного образования детей</w:t>
      </w:r>
    </w:p>
    <w:tbl>
      <w:tblPr>
        <w:tblW w:w="0" w:type="auto"/>
        <w:jc w:val="center"/>
        <w:tblLayout w:type="fixed"/>
        <w:tblCellMar>
          <w:left w:w="70" w:type="dxa"/>
          <w:right w:w="70" w:type="dxa"/>
        </w:tblCellMar>
        <w:tblLook w:val="0000" w:firstRow="0" w:lastRow="0" w:firstColumn="0" w:lastColumn="0" w:noHBand="0" w:noVBand="0"/>
      </w:tblPr>
      <w:tblGrid>
        <w:gridCol w:w="463"/>
        <w:gridCol w:w="2324"/>
        <w:gridCol w:w="1033"/>
        <w:gridCol w:w="567"/>
        <w:gridCol w:w="708"/>
        <w:gridCol w:w="1398"/>
        <w:gridCol w:w="587"/>
        <w:gridCol w:w="1701"/>
        <w:gridCol w:w="1701"/>
        <w:gridCol w:w="1701"/>
        <w:gridCol w:w="1843"/>
        <w:gridCol w:w="1356"/>
      </w:tblGrid>
      <w:tr w:rsidR="003B09A9" w:rsidRPr="007134AF" w:rsidTr="00794C9A">
        <w:trPr>
          <w:trHeight w:val="615"/>
          <w:tblHeader/>
          <w:jc w:val="center"/>
        </w:trPr>
        <w:tc>
          <w:tcPr>
            <w:tcW w:w="463"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п/п</w:t>
            </w:r>
          </w:p>
        </w:tc>
        <w:tc>
          <w:tcPr>
            <w:tcW w:w="2324"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1033"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567"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708"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proofErr w:type="spellStart"/>
            <w:r w:rsidRPr="007134AF">
              <w:rPr>
                <w:sz w:val="28"/>
                <w:szCs w:val="28"/>
              </w:rPr>
              <w:t>РзПр</w:t>
            </w:r>
            <w:proofErr w:type="spellEnd"/>
          </w:p>
        </w:tc>
        <w:tc>
          <w:tcPr>
            <w:tcW w:w="1398"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587"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1356" w:type="dxa"/>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794C9A">
        <w:trPr>
          <w:trHeight w:val="454"/>
          <w:tblHeader/>
          <w:jc w:val="center"/>
        </w:trPr>
        <w:tc>
          <w:tcPr>
            <w:tcW w:w="463"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2324"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033"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56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708"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398"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58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1356" w:type="dxa"/>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794C9A">
        <w:trPr>
          <w:trHeight w:val="454"/>
          <w:tblHeader/>
          <w:jc w:val="center"/>
        </w:trPr>
        <w:tc>
          <w:tcPr>
            <w:tcW w:w="463"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2324"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1033"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56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708"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1398"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58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1356" w:type="dxa"/>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 дошкольного, общего и дополнительного образования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515 448 354,40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494 467 971,40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471 602 371,40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1 481 518 697,20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7 562 142,00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21 786 376,00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507 886 212,40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487 355 854,40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464 490 254,40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1 459 732 321,20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515 448 354,40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494 467 971,40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471 602 371,40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1 481 518 697,20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93 717 531,00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91 232 169,00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91 232 169,00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276 181 869,00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E56E69" w:rsidP="005D0A52">
            <w:pPr>
              <w:rPr>
                <w:sz w:val="28"/>
                <w:szCs w:val="28"/>
              </w:rPr>
            </w:pPr>
            <w:r w:rsidRPr="007134AF">
              <w:rPr>
                <w:sz w:val="28"/>
                <w:szCs w:val="28"/>
              </w:rPr>
              <w:t>Мероприятие 1.1:</w:t>
            </w:r>
            <w:r w:rsidR="005D0A52" w:rsidRPr="007134AF">
              <w:rPr>
                <w:sz w:val="28"/>
                <w:szCs w:val="28"/>
              </w:rPr>
              <w:t xml:space="preserve">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89 043 882,00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87 110 969,00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87 110 969,00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263 265 820,00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1.1.1 Обеспечение деятельности (оказание услуг) подведомственных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37 223 622,00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108 976 960,00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дошкольного образования  417 воспитанникам в 2022 - 2024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37 223 622,00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35 876 669,00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108 976 960,00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18 119 360,00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53 186 160,00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дошкольного образования  417 воспитанникам в 2022 - 2024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0310074080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18 119 360,00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17 533 400,00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53 186 160,00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100 670 700,00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дошкольного образования  417 воспитанникам в 2022 - 2024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0310075880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33 556 900,00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100 670 700,00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432 000,00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2022-2024 гг - 4 воспитанника,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0310075540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432 000,00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794C9A" w:rsidP="005D0A52">
            <w:pPr>
              <w:rPr>
                <w:sz w:val="28"/>
                <w:szCs w:val="28"/>
              </w:rPr>
            </w:pPr>
            <w:r w:rsidRPr="007134AF">
              <w:rPr>
                <w:sz w:val="28"/>
                <w:szCs w:val="28"/>
              </w:rPr>
              <w:t>Мероприятие 1.2</w:t>
            </w:r>
            <w:r w:rsidR="005D0A52" w:rsidRPr="007134AF">
              <w:rPr>
                <w:sz w:val="28"/>
                <w:szCs w:val="28"/>
              </w:rPr>
              <w:t>: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580 100,00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576 700,00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576 700,00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компенсации родительской платы 161 родителю, ежегодно в 2022-2024 гг.</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1004</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0310075560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11 300,00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1004</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0310075560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321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568 700,00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565 400,00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565 400,00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1 699 500,00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94C9A" w:rsidRPr="007134AF">
              <w:rPr>
                <w:sz w:val="28"/>
                <w:szCs w:val="28"/>
              </w:rPr>
              <w:t>1.</w:t>
            </w:r>
            <w:r w:rsidRPr="007134AF">
              <w:rPr>
                <w:sz w:val="28"/>
                <w:szCs w:val="28"/>
              </w:rPr>
              <w:t>3: Обеспечение деятельности подведомственных учреждений за счет средств внебюджетных источников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10 633 500,00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2022-2024 гг. - 417 воспитанников,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3 544 500,00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10 633 500,00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94C9A" w:rsidRPr="007134AF">
              <w:rPr>
                <w:sz w:val="28"/>
                <w:szCs w:val="28"/>
              </w:rPr>
              <w:t>1.</w:t>
            </w:r>
            <w:r w:rsidRPr="007134AF">
              <w:rPr>
                <w:sz w:val="28"/>
                <w:szCs w:val="28"/>
              </w:rPr>
              <w:t>4: Предоставление субсидий муниципальным общеобразовательным учреждениям на иные цели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549 049,00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549 049,00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1.4.1 Расходы на устранение предписаний надзорных органов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0310080950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329 049,00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1.4.2 Текущий ремонт помещений зданий образовательных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0701</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385 145 133,40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368 007 438,40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345 141 838,40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1 098 294 410,20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94C9A" w:rsidRPr="007134AF">
              <w:rPr>
                <w:sz w:val="28"/>
                <w:szCs w:val="28"/>
              </w:rPr>
              <w:t>2.</w:t>
            </w:r>
            <w:r w:rsidRPr="007134AF">
              <w:rPr>
                <w:sz w:val="28"/>
                <w:szCs w:val="28"/>
              </w:rPr>
              <w:t>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362 087 730,00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355 284 192,00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330 423 892,00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1 047 795 814,00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2.1.1 Обеспечение деятельности (оказание услуг) подведомственных учреждений</w:t>
            </w:r>
            <w:r w:rsidR="00794C9A" w:rsidRPr="007134AF">
              <w:rPr>
                <w:sz w:val="28"/>
                <w:szCs w:val="28"/>
              </w:rPr>
              <w:t>, в том числе по работе</w:t>
            </w:r>
            <w:r w:rsidR="00020A3D" w:rsidRPr="007134AF">
              <w:rPr>
                <w:sz w:val="28"/>
                <w:szCs w:val="28"/>
              </w:rPr>
              <w:t>: организация и осуществление транспортного обеспечения учащихся образовательных организаций</w:t>
            </w:r>
            <w:r w:rsidR="00794C9A" w:rsidRPr="007134AF">
              <w:rPr>
                <w:sz w:val="28"/>
                <w:szCs w:val="28"/>
              </w:rPr>
              <w:t xml:space="preserve"> </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109 401 518,00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105 134 780,00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105 116 680,00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319 652 978,00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начального, основного, среднего образования 1690 ученикам в 2022 году; 1720 ученикам  в 2023-2024 годах ежегодно; организация и осуществление транспортного обслуживания 329 учащихся в 2022-2024 годах.</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2917E6" w:rsidP="002917E6">
            <w:pPr>
              <w:rPr>
                <w:sz w:val="28"/>
                <w:szCs w:val="28"/>
              </w:rPr>
            </w:pPr>
            <w:r w:rsidRPr="007134AF">
              <w:rPr>
                <w:sz w:val="28"/>
                <w:szCs w:val="28"/>
              </w:rPr>
              <w:t>в том числе по работе: «Организация и осуществление   транспортного обслуживания учащихся образовательных организациях»</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109 401 518,00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105 134 780,00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105 116 680,00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319 652 978,00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549 487 800,00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начального, основного, среднего образования 1690 ученикам в 2022 году ; 1720 ученикам в 2023-2024 годах,ежегодно.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183 162 600,00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549 487 800,00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26 316 800,00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73 876 800,00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бесплатного начального, основного, среднего образования 1690 ученикам в 2022 году; 1720 ученикам в 2023-2024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0310074090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26 316 800,00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23 780 000,00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73 876 800,00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55 093 836,00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1254 детям из малообеспеченных семей бесплатного питания, ежегодно в 2022-2024 гг.</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18 364 612,00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55 093 836,00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2.1.5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49 684 400,00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0310053030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49 684 400,00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2</w:t>
            </w:r>
            <w:r w:rsidR="00020A3D" w:rsidRPr="007134AF">
              <w:rPr>
                <w:sz w:val="28"/>
                <w:szCs w:val="28"/>
              </w:rPr>
              <w:t>.2</w:t>
            </w:r>
            <w:r w:rsidRPr="007134AF">
              <w:rPr>
                <w:sz w:val="28"/>
                <w:szCs w:val="28"/>
              </w:rPr>
              <w:t>: 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1 079 064,00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Выплата денежной компенсации взамен горячего завтрака и горячего обеда 11 обучающимся с ограниченными возможностями, осваивающими основные общеобразовательные программы на дому,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359 688,00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1 079 064,00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7 053,00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7 053,00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7 053,00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21 159,00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0310075660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321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352 635,00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352 635,00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352 635,00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1 057 905,00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20A3D" w:rsidRPr="007134AF">
              <w:rPr>
                <w:sz w:val="28"/>
                <w:szCs w:val="28"/>
              </w:rPr>
              <w:t>2.</w:t>
            </w:r>
            <w:r w:rsidRPr="007134AF">
              <w:rPr>
                <w:sz w:val="28"/>
                <w:szCs w:val="28"/>
              </w:rPr>
              <w:t>3: Обеспечение деятельности подведомственных учреждений за счет средств внебюджетных источников</w:t>
            </w:r>
          </w:p>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13 482 775,20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 средства от иной приносящей доход деятельности будут направлены на приобретение хозяйственных товаров</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4 494 258,40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13 482 775,20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20A3D" w:rsidRPr="007134AF">
              <w:rPr>
                <w:sz w:val="28"/>
                <w:szCs w:val="28"/>
              </w:rPr>
              <w:t>2.</w:t>
            </w:r>
            <w:r w:rsidRPr="007134AF">
              <w:rPr>
                <w:sz w:val="28"/>
                <w:szCs w:val="28"/>
              </w:rPr>
              <w:t>4: Предоставление субсидий муниципальным  общеобразовательным учреждениям на иные цели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18 203 457,00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7 869 300,00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9 864 000,00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35 936 757,00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20A3D" w:rsidP="005D0A52">
            <w:pPr>
              <w:jc w:val="right"/>
              <w:rPr>
                <w:sz w:val="28"/>
                <w:szCs w:val="28"/>
              </w:rPr>
            </w:pPr>
            <w:r w:rsidRPr="007134AF">
              <w:rPr>
                <w:sz w:val="28"/>
                <w:szCs w:val="28"/>
              </w:rPr>
              <w:t>18 752 506,00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20A3D" w:rsidP="005D0A52">
            <w:pPr>
              <w:jc w:val="right"/>
              <w:rPr>
                <w:sz w:val="28"/>
                <w:szCs w:val="28"/>
              </w:rPr>
            </w:pPr>
            <w:r w:rsidRPr="007134AF">
              <w:rPr>
                <w:sz w:val="28"/>
                <w:szCs w:val="28"/>
              </w:rPr>
              <w:t>7 869 300,00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20A3D" w:rsidP="005D0A52">
            <w:pPr>
              <w:jc w:val="right"/>
              <w:rPr>
                <w:sz w:val="28"/>
                <w:szCs w:val="28"/>
              </w:rPr>
            </w:pPr>
            <w:r w:rsidRPr="007134AF">
              <w:rPr>
                <w:sz w:val="28"/>
                <w:szCs w:val="28"/>
              </w:rPr>
              <w:t>9 864 000,00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2.4.1 Резерв на осуществление расходов капитального характера, решение социально-значимых вопросов и обеспечение софинансирования расходов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Резервные денежные средства в 2022 году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870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767 412,00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2.4.2 Расходы на устранение предписаний надзорных органов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356" w:type="dxa"/>
            <w:tcBorders>
              <w:top w:val="single" w:sz="6" w:space="0" w:color="auto"/>
              <w:left w:val="single" w:sz="6" w:space="0" w:color="auto"/>
              <w:bottom w:val="single" w:sz="6" w:space="0" w:color="auto"/>
              <w:right w:val="single" w:sz="6" w:space="0" w:color="auto"/>
            </w:tcBorders>
            <w:vAlign w:val="center"/>
          </w:tcPr>
          <w:p w:rsidR="007716D0" w:rsidRPr="007134AF" w:rsidRDefault="007716D0" w:rsidP="007716D0">
            <w:pPr>
              <w:rPr>
                <w:sz w:val="28"/>
                <w:szCs w:val="28"/>
              </w:rPr>
            </w:pPr>
            <w:r w:rsidRPr="007134AF">
              <w:rPr>
                <w:sz w:val="28"/>
                <w:szCs w:val="28"/>
              </w:rPr>
              <w:t>Расходы на устранение предписаний надзорных органов</w:t>
            </w:r>
          </w:p>
          <w:p w:rsidR="007716D0" w:rsidRPr="007134AF" w:rsidRDefault="007716D0" w:rsidP="007716D0">
            <w:pPr>
              <w:rPr>
                <w:sz w:val="28"/>
                <w:szCs w:val="28"/>
              </w:rPr>
            </w:pPr>
            <w:r w:rsidRPr="007134AF">
              <w:rPr>
                <w:sz w:val="28"/>
                <w:szCs w:val="28"/>
              </w:rPr>
              <w:t>МБОУ Холмогорская СОШ, МБОУ Березовская СОШ, МБОУ Ивановская СОШ</w:t>
            </w:r>
          </w:p>
          <w:p w:rsidR="007716D0" w:rsidRPr="007134AF" w:rsidRDefault="007716D0" w:rsidP="007716D0">
            <w:pPr>
              <w:rPr>
                <w:sz w:val="28"/>
                <w:szCs w:val="28"/>
              </w:rPr>
            </w:pPr>
          </w:p>
          <w:p w:rsidR="007716D0" w:rsidRPr="007134AF" w:rsidRDefault="007716D0" w:rsidP="007716D0">
            <w:pPr>
              <w:rPr>
                <w:sz w:val="28"/>
                <w:szCs w:val="28"/>
              </w:rPr>
            </w:pPr>
          </w:p>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0310080950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670 951,00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2.4.3 Приведение зданий и сооружений общеобразовательных организаций в соответствие с требованиями законодательства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7716D0">
            <w:pPr>
              <w:jc w:val="center"/>
              <w:rPr>
                <w:sz w:val="28"/>
                <w:szCs w:val="28"/>
              </w:rPr>
            </w:pPr>
            <w:r w:rsidRPr="007134AF">
              <w:rPr>
                <w:sz w:val="28"/>
                <w:szCs w:val="28"/>
              </w:rPr>
              <w:t>2 000 000,00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03100S5630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 xml:space="preserve">2 000 000,00 </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2.4.3.1 Приведение зданий и сооружений общеобразовательных организаций в соответствие с требованиями законодательства  за счет средств краевого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5 940 000,00</w:t>
            </w:r>
          </w:p>
        </w:tc>
        <w:tc>
          <w:tcPr>
            <w:tcW w:w="1356" w:type="dxa"/>
            <w:tcBorders>
              <w:top w:val="single" w:sz="6" w:space="0" w:color="auto"/>
              <w:left w:val="single" w:sz="6" w:space="0" w:color="auto"/>
              <w:bottom w:val="single" w:sz="6" w:space="0" w:color="auto"/>
              <w:right w:val="single" w:sz="6" w:space="0" w:color="auto"/>
            </w:tcBorders>
            <w:vAlign w:val="center"/>
          </w:tcPr>
          <w:p w:rsidR="00806514" w:rsidRPr="007134AF" w:rsidRDefault="00806514" w:rsidP="00806514">
            <w:pPr>
              <w:rPr>
                <w:sz w:val="28"/>
                <w:szCs w:val="28"/>
              </w:rPr>
            </w:pPr>
            <w:r w:rsidRPr="007134AF">
              <w:rPr>
                <w:sz w:val="28"/>
                <w:szCs w:val="28"/>
              </w:rPr>
              <w:t xml:space="preserve">Проведение текущего ремонта помещения санитарного узла в здании МБОУ </w:t>
            </w:r>
            <w:proofErr w:type="spellStart"/>
            <w:r w:rsidRPr="007134AF">
              <w:rPr>
                <w:sz w:val="28"/>
                <w:szCs w:val="28"/>
              </w:rPr>
              <w:t>Малоозерской</w:t>
            </w:r>
            <w:proofErr w:type="spellEnd"/>
            <w:r w:rsidRPr="007134AF">
              <w:rPr>
                <w:sz w:val="28"/>
                <w:szCs w:val="28"/>
              </w:rPr>
              <w:t xml:space="preserve"> СОШ им. Героя Советского Союза А.П. Прокопчика на сумму, текущего ремонта полового покрытия учебных кабинетов МБОУ Березовской СОШ, МБОУ Холмогорской СОШ; </w:t>
            </w:r>
          </w:p>
          <w:p w:rsidR="005D0A52" w:rsidRPr="007134AF" w:rsidRDefault="00806514" w:rsidP="00806514">
            <w:pPr>
              <w:rPr>
                <w:sz w:val="28"/>
                <w:szCs w:val="28"/>
              </w:rPr>
            </w:pPr>
            <w:r w:rsidRPr="007134AF">
              <w:rPr>
                <w:sz w:val="28"/>
                <w:szCs w:val="28"/>
              </w:rPr>
              <w:t>приобретение мебели для учебных классов МБОУ Березовской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03100S5630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1 980 000,00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5 940 000,00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2.4.3.2 Приведение зданий и сооружений общеобразовательных организаций в соответствие с требованиями законодательства за счет средств бюджета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03100S5630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3 816 200,00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1 786 800,00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Оснащение расходными материалами, средствами обучения и воспитания (стандартный, профильный комплекты):</w:t>
            </w:r>
          </w:p>
          <w:p w:rsidR="005D0A52" w:rsidRPr="007134AF" w:rsidRDefault="005D0A52" w:rsidP="005D0A52">
            <w:pPr>
              <w:rPr>
                <w:sz w:val="28"/>
                <w:szCs w:val="28"/>
              </w:rPr>
            </w:pPr>
            <w:r w:rsidRPr="007134AF">
              <w:rPr>
                <w:sz w:val="28"/>
                <w:szCs w:val="28"/>
              </w:rPr>
              <w:t xml:space="preserve"> в 2022 году - МБОУ Новоалтатской СОШ, МБОУ Ивановской СОШ, МБОУ Парнинской СОШ им. ГСС Г.С. Елисеева, в 2024 году - Холмогорской СОШ</w:t>
            </w:r>
          </w:p>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2.4.4.1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3 589 099,75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1 680 455,00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5 269 554,75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031E151690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3 589 099,75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1 680 455,00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5 269 554,75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2.4.4.2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188 900,25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88 445,00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277 345,25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031E151690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188 900,25</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88 445,00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277 345,25</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2.4.4.3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56 100,00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031E151690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17 900,00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56 100,00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2.4.5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1 818 210,00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806514" w:rsidP="00806514">
            <w:pPr>
              <w:rPr>
                <w:sz w:val="28"/>
                <w:szCs w:val="28"/>
              </w:rPr>
            </w:pPr>
            <w:r w:rsidRPr="007134AF">
              <w:rPr>
                <w:sz w:val="28"/>
                <w:szCs w:val="28"/>
              </w:rPr>
              <w:t xml:space="preserve"> </w:t>
            </w:r>
            <w:r w:rsidR="002D1790" w:rsidRPr="007134AF">
              <w:rPr>
                <w:sz w:val="28"/>
                <w:szCs w:val="28"/>
              </w:rPr>
              <w:t xml:space="preserve">на текущий ремонт кабинетов и приобретение мебели в </w:t>
            </w:r>
            <w:r w:rsidRPr="007134AF">
              <w:rPr>
                <w:sz w:val="28"/>
                <w:szCs w:val="28"/>
              </w:rPr>
              <w:t xml:space="preserve">              </w:t>
            </w:r>
            <w:r w:rsidR="005C2AC5" w:rsidRPr="007134AF">
              <w:rPr>
                <w:sz w:val="28"/>
                <w:szCs w:val="28"/>
              </w:rPr>
              <w:t xml:space="preserve">                               МБОУ </w:t>
            </w:r>
            <w:proofErr w:type="spellStart"/>
            <w:r w:rsidR="005C2AC5" w:rsidRPr="007134AF">
              <w:rPr>
                <w:sz w:val="28"/>
                <w:szCs w:val="28"/>
              </w:rPr>
              <w:t>Новоалтатская</w:t>
            </w:r>
            <w:proofErr w:type="spellEnd"/>
            <w:r w:rsidR="005C2AC5" w:rsidRPr="007134AF">
              <w:rPr>
                <w:sz w:val="28"/>
                <w:szCs w:val="28"/>
              </w:rPr>
              <w:t xml:space="preserve"> СОШ</w:t>
            </w:r>
            <w:r w:rsidRPr="007134AF">
              <w:rPr>
                <w:sz w:val="28"/>
                <w:szCs w:val="28"/>
              </w:rPr>
              <w:t xml:space="preserve">,               </w:t>
            </w:r>
            <w:r w:rsidR="005C2AC5" w:rsidRPr="007134AF">
              <w:rPr>
                <w:sz w:val="28"/>
                <w:szCs w:val="28"/>
              </w:rPr>
              <w:t xml:space="preserve">                               </w:t>
            </w:r>
            <w:r w:rsidRPr="007134AF">
              <w:rPr>
                <w:sz w:val="28"/>
                <w:szCs w:val="28"/>
              </w:rPr>
              <w:t xml:space="preserve">МБОУ </w:t>
            </w:r>
            <w:proofErr w:type="spellStart"/>
            <w:r w:rsidRPr="007134AF">
              <w:rPr>
                <w:sz w:val="28"/>
                <w:szCs w:val="28"/>
              </w:rPr>
              <w:t>Парнинская</w:t>
            </w:r>
            <w:proofErr w:type="spellEnd"/>
            <w:r w:rsidRPr="007134AF">
              <w:rPr>
                <w:sz w:val="28"/>
                <w:szCs w:val="28"/>
              </w:rPr>
              <w:t xml:space="preserve"> СОШ им. Героя</w:t>
            </w:r>
            <w:r w:rsidR="005C2AC5" w:rsidRPr="007134AF">
              <w:rPr>
                <w:sz w:val="28"/>
                <w:szCs w:val="28"/>
              </w:rPr>
              <w:t xml:space="preserve"> Советского Союза Г.С. Елисеева</w:t>
            </w:r>
            <w:r w:rsidRPr="007134AF">
              <w:rPr>
                <w:sz w:val="28"/>
                <w:szCs w:val="28"/>
              </w:rPr>
              <w:t xml:space="preserve">,                            </w:t>
            </w:r>
            <w:r w:rsidR="005C2AC5" w:rsidRPr="007134AF">
              <w:rPr>
                <w:sz w:val="28"/>
                <w:szCs w:val="28"/>
              </w:rPr>
              <w:t xml:space="preserve">                               МБОУ Ивановская СОШ</w:t>
            </w:r>
            <w:r w:rsidR="002D1790" w:rsidRPr="007134AF">
              <w:rPr>
                <w:sz w:val="28"/>
                <w:szCs w:val="28"/>
              </w:rPr>
              <w:t xml:space="preserve"> с целью приведения их в соответствие с требованиями дизайн-проекта и зонирования</w:t>
            </w:r>
          </w:p>
          <w:p w:rsidR="00806514" w:rsidRPr="007134AF" w:rsidRDefault="00806514" w:rsidP="00806514">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03100S5980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7716D0" w:rsidP="005D0A52">
            <w:pPr>
              <w:jc w:val="right"/>
              <w:rPr>
                <w:sz w:val="28"/>
                <w:szCs w:val="28"/>
              </w:rPr>
            </w:pPr>
            <w:r w:rsidRPr="007134AF">
              <w:rPr>
                <w:sz w:val="28"/>
                <w:szCs w:val="28"/>
              </w:rPr>
              <w:t>1 818  210,00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2.4.5.1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 и бюджета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03100S5980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1 800 000,00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2.4.5.2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03100S5980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18 210,00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2.4.6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A55458" w:rsidP="005D0A52">
            <w:pPr>
              <w:jc w:val="right"/>
              <w:rPr>
                <w:sz w:val="28"/>
                <w:szCs w:val="28"/>
              </w:rPr>
            </w:pPr>
            <w:r w:rsidRPr="007134AF">
              <w:rPr>
                <w:sz w:val="28"/>
                <w:szCs w:val="28"/>
              </w:rPr>
              <w:t>6 201 200,00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A55458" w:rsidP="005D0A52">
            <w:pPr>
              <w:jc w:val="right"/>
              <w:rPr>
                <w:sz w:val="28"/>
                <w:szCs w:val="28"/>
              </w:rPr>
            </w:pPr>
            <w:r w:rsidRPr="007134AF">
              <w:rPr>
                <w:sz w:val="28"/>
                <w:szCs w:val="28"/>
              </w:rPr>
              <w:t>5 889 300,00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A55458" w:rsidP="005D0A52">
            <w:pPr>
              <w:jc w:val="right"/>
              <w:rPr>
                <w:sz w:val="28"/>
                <w:szCs w:val="28"/>
              </w:rPr>
            </w:pPr>
            <w:r w:rsidRPr="007134AF">
              <w:rPr>
                <w:sz w:val="28"/>
                <w:szCs w:val="28"/>
              </w:rPr>
              <w:t>6 097 200,00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всех обучающихся 1-4 классов бесплатным горячим питанием без взимания платы,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2.4.6.1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федерального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4 398 378,80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4 177 213,84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4 324 680,80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12 900 273,44</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03100L3040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4 398 378,80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4 177 213,84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4 324 680,80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12 900 273,44</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2.4.6.2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краевого бюджета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1 796 521,20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1 706 186,16</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1 766 419,20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5 269 126,56</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03100L3040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1 796 521,20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1 706 186,16</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1 766 419,20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5 269 126,56</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2.4.6.3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бюджета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03100L3040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6 300,00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5 900,00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2.4.7 Текущий ремонт помещений зданий образовательных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356" w:type="dxa"/>
            <w:tcBorders>
              <w:top w:val="single" w:sz="6" w:space="0" w:color="auto"/>
              <w:left w:val="single" w:sz="6" w:space="0" w:color="auto"/>
              <w:bottom w:val="single" w:sz="6" w:space="0" w:color="auto"/>
              <w:right w:val="single" w:sz="6" w:space="0" w:color="auto"/>
            </w:tcBorders>
            <w:vAlign w:val="center"/>
          </w:tcPr>
          <w:p w:rsidR="00A55458" w:rsidRPr="007134AF" w:rsidRDefault="00A55458" w:rsidP="00A55458">
            <w:pPr>
              <w:rPr>
                <w:sz w:val="28"/>
                <w:szCs w:val="28"/>
              </w:rPr>
            </w:pPr>
            <w:r w:rsidRPr="007134AF">
              <w:rPr>
                <w:sz w:val="28"/>
                <w:szCs w:val="28"/>
              </w:rPr>
              <w:t xml:space="preserve">текущий ремонт системы отопления </w:t>
            </w:r>
            <w:proofErr w:type="spellStart"/>
            <w:r w:rsidRPr="007134AF">
              <w:rPr>
                <w:sz w:val="28"/>
                <w:szCs w:val="28"/>
              </w:rPr>
              <w:t>Горбинской</w:t>
            </w:r>
            <w:proofErr w:type="spellEnd"/>
            <w:r w:rsidRPr="007134AF">
              <w:rPr>
                <w:sz w:val="28"/>
                <w:szCs w:val="28"/>
              </w:rPr>
              <w:t xml:space="preserve"> ООШ филиала МБОУ Березовская СОШ № 1,</w:t>
            </w:r>
          </w:p>
          <w:p w:rsidR="00A55458" w:rsidRPr="007134AF" w:rsidRDefault="00A55458" w:rsidP="00A55458">
            <w:pPr>
              <w:rPr>
                <w:sz w:val="28"/>
                <w:szCs w:val="28"/>
              </w:rPr>
            </w:pPr>
            <w:r w:rsidRPr="007134AF">
              <w:rPr>
                <w:sz w:val="28"/>
                <w:szCs w:val="28"/>
              </w:rPr>
              <w:t>текущий ремонт учебных кабинетов МБОУ Березовская СОШ № 1,</w:t>
            </w:r>
          </w:p>
          <w:p w:rsidR="00A55458" w:rsidRPr="007134AF" w:rsidRDefault="00A55458" w:rsidP="00A55458">
            <w:pPr>
              <w:rPr>
                <w:sz w:val="28"/>
                <w:szCs w:val="28"/>
              </w:rPr>
            </w:pPr>
            <w:r w:rsidRPr="007134AF">
              <w:rPr>
                <w:sz w:val="28"/>
                <w:szCs w:val="28"/>
              </w:rPr>
              <w:t xml:space="preserve">текущий ремонт оконных блоков </w:t>
            </w:r>
            <w:proofErr w:type="spellStart"/>
            <w:r w:rsidRPr="007134AF">
              <w:rPr>
                <w:sz w:val="28"/>
                <w:szCs w:val="28"/>
              </w:rPr>
              <w:t>Скрипачниковской</w:t>
            </w:r>
            <w:proofErr w:type="spellEnd"/>
            <w:r w:rsidRPr="007134AF">
              <w:rPr>
                <w:sz w:val="28"/>
                <w:szCs w:val="28"/>
              </w:rPr>
              <w:t xml:space="preserve"> ООШ имени полного кавалера Ордена Славы Н.А. Сухих филиала МБОУ </w:t>
            </w:r>
            <w:proofErr w:type="spellStart"/>
            <w:r w:rsidRPr="007134AF">
              <w:rPr>
                <w:sz w:val="28"/>
                <w:szCs w:val="28"/>
              </w:rPr>
              <w:t>Новоалтатская</w:t>
            </w:r>
            <w:proofErr w:type="spellEnd"/>
            <w:r w:rsidRPr="007134AF">
              <w:rPr>
                <w:sz w:val="28"/>
                <w:szCs w:val="28"/>
              </w:rPr>
              <w:t xml:space="preserve"> СОШ, МБОУ </w:t>
            </w:r>
            <w:proofErr w:type="spellStart"/>
            <w:r w:rsidRPr="007134AF">
              <w:rPr>
                <w:sz w:val="28"/>
                <w:szCs w:val="28"/>
              </w:rPr>
              <w:t>Новоалтатская</w:t>
            </w:r>
            <w:proofErr w:type="spellEnd"/>
            <w:r w:rsidRPr="007134AF">
              <w:rPr>
                <w:sz w:val="28"/>
                <w:szCs w:val="28"/>
              </w:rPr>
              <w:t xml:space="preserve"> СОШ</w:t>
            </w:r>
            <w:r w:rsidR="0036069A" w:rsidRPr="007134AF">
              <w:rPr>
                <w:sz w:val="28"/>
                <w:szCs w:val="28"/>
              </w:rPr>
              <w:t>,</w:t>
            </w:r>
            <w:r w:rsidRPr="007134AF">
              <w:rPr>
                <w:sz w:val="28"/>
                <w:szCs w:val="28"/>
              </w:rPr>
              <w:t xml:space="preserve"> </w:t>
            </w:r>
          </w:p>
          <w:p w:rsidR="005D0A52" w:rsidRPr="007134AF" w:rsidRDefault="00A55458" w:rsidP="00A55458">
            <w:pPr>
              <w:rPr>
                <w:sz w:val="28"/>
                <w:szCs w:val="28"/>
              </w:rPr>
            </w:pPr>
            <w:r w:rsidRPr="007134AF">
              <w:rPr>
                <w:sz w:val="28"/>
                <w:szCs w:val="28"/>
              </w:rPr>
              <w:t xml:space="preserve">текущий ремонт системы водоснабжения МБОУ </w:t>
            </w:r>
            <w:proofErr w:type="spellStart"/>
            <w:r w:rsidRPr="007134AF">
              <w:rPr>
                <w:sz w:val="28"/>
                <w:szCs w:val="28"/>
              </w:rPr>
              <w:t>Родниковская</w:t>
            </w:r>
            <w:proofErr w:type="spellEnd"/>
            <w:r w:rsidRPr="007134AF">
              <w:rPr>
                <w:sz w:val="28"/>
                <w:szCs w:val="28"/>
              </w:rPr>
              <w:t xml:space="preserve">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604 535,00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2.4.8 Приобретение электротоваров для нужд образовательных организаций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 xml:space="preserve">приобретение электротоваров для МБОУ </w:t>
            </w:r>
            <w:proofErr w:type="spellStart"/>
            <w:r w:rsidRPr="007134AF">
              <w:rPr>
                <w:sz w:val="28"/>
                <w:szCs w:val="28"/>
              </w:rPr>
              <w:t>Парнинская</w:t>
            </w:r>
            <w:proofErr w:type="spellEnd"/>
            <w:r w:rsidRPr="007134AF">
              <w:rPr>
                <w:sz w:val="28"/>
                <w:szCs w:val="28"/>
              </w:rPr>
              <w:t xml:space="preserve"> СОШ имени Героя Советского Союза Г.С. Елисеева</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0310083130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2.4.9 Изготовление ПСД с целью проведения капитального ремонта в образовательных учреждениях</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изготовление ПСД с целью проведения капитального ремонта здания МБОУ Холмогорская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300 080,00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2.4.10 Приобретение мебели для общеобразовательных организаций в соответствие с требованиями типового дизайн-проекта и зонирования центров образования естественно-научной и технологической направленностей "Точка роста"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 xml:space="preserve">приобретение мебели в соответствие с требованиями типового дизайн-проекта и зонирования центров образования естественно-научной и технологической направленности «Точка роста» для МБОУ </w:t>
            </w:r>
            <w:proofErr w:type="spellStart"/>
            <w:r w:rsidRPr="007134AF">
              <w:rPr>
                <w:sz w:val="28"/>
                <w:szCs w:val="28"/>
              </w:rPr>
              <w:t>Парнинская</w:t>
            </w:r>
            <w:proofErr w:type="spellEnd"/>
            <w:r w:rsidRPr="007134AF">
              <w:rPr>
                <w:sz w:val="28"/>
                <w:szCs w:val="28"/>
              </w:rPr>
              <w:t xml:space="preserve"> СОШ имени Героя Советского Союза Г.С. Елисеева, МБОУ </w:t>
            </w:r>
            <w:proofErr w:type="spellStart"/>
            <w:r w:rsidRPr="007134AF">
              <w:rPr>
                <w:sz w:val="28"/>
                <w:szCs w:val="28"/>
              </w:rPr>
              <w:t>Новоалтатская</w:t>
            </w:r>
            <w:proofErr w:type="spellEnd"/>
            <w:r w:rsidRPr="007134AF">
              <w:rPr>
                <w:sz w:val="28"/>
                <w:szCs w:val="28"/>
              </w:rPr>
              <w:t xml:space="preserve"> СОШ, МБОУ Ивановская СОШ</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1 919 754,00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2.4.11 Приобретение строительных материалов для нужд образовательных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36069A" w:rsidP="005D0A52">
            <w:pPr>
              <w:rPr>
                <w:sz w:val="28"/>
                <w:szCs w:val="28"/>
              </w:rPr>
            </w:pPr>
            <w:r w:rsidRPr="007134AF">
              <w:rPr>
                <w:sz w:val="28"/>
                <w:szCs w:val="28"/>
              </w:rPr>
              <w:t xml:space="preserve">приобретение строительных материалов для </w:t>
            </w:r>
            <w:proofErr w:type="spellStart"/>
            <w:r w:rsidRPr="007134AF">
              <w:rPr>
                <w:sz w:val="28"/>
                <w:szCs w:val="28"/>
              </w:rPr>
              <w:t>Скрипачниковской</w:t>
            </w:r>
            <w:proofErr w:type="spellEnd"/>
            <w:r w:rsidRPr="007134AF">
              <w:rPr>
                <w:sz w:val="28"/>
                <w:szCs w:val="28"/>
              </w:rPr>
              <w:t xml:space="preserve"> ООШ имени полного кавалера Ордена Славы Н.А. Сухих филиала МБОУ </w:t>
            </w:r>
            <w:proofErr w:type="spellStart"/>
            <w:r w:rsidRPr="007134AF">
              <w:rPr>
                <w:sz w:val="28"/>
                <w:szCs w:val="28"/>
              </w:rPr>
              <w:t>Новоалтатская</w:t>
            </w:r>
            <w:proofErr w:type="spellEnd"/>
            <w:r w:rsidRPr="007134AF">
              <w:rPr>
                <w:sz w:val="28"/>
                <w:szCs w:val="28"/>
              </w:rPr>
              <w:t xml:space="preserve"> СОШ, МБОУ </w:t>
            </w:r>
            <w:proofErr w:type="spellStart"/>
            <w:r w:rsidRPr="007134AF">
              <w:rPr>
                <w:sz w:val="28"/>
                <w:szCs w:val="28"/>
              </w:rPr>
              <w:t>Парнинская</w:t>
            </w:r>
            <w:proofErr w:type="spellEnd"/>
            <w:r w:rsidRPr="007134AF">
              <w:rPr>
                <w:sz w:val="28"/>
                <w:szCs w:val="28"/>
              </w:rPr>
              <w:t xml:space="preserve"> СОШ имени Героя Советского Союза Г.С. Елисеева</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0702</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35 115,00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87</w:t>
            </w:r>
          </w:p>
        </w:tc>
        <w:tc>
          <w:tcPr>
            <w:tcW w:w="2324" w:type="dxa"/>
            <w:tcBorders>
              <w:top w:val="single" w:sz="6" w:space="0" w:color="auto"/>
              <w:left w:val="single" w:sz="6" w:space="0" w:color="auto"/>
              <w:bottom w:val="single" w:sz="6" w:space="0" w:color="auto"/>
              <w:right w:val="single" w:sz="6" w:space="0" w:color="auto"/>
            </w:tcBorders>
            <w:vAlign w:val="center"/>
          </w:tcPr>
          <w:p w:rsidR="0036069A" w:rsidRPr="007134AF" w:rsidRDefault="005D0A52" w:rsidP="005D0A52">
            <w:pPr>
              <w:rPr>
                <w:sz w:val="28"/>
                <w:szCs w:val="28"/>
              </w:rPr>
            </w:pPr>
            <w:r w:rsidRPr="007134AF">
              <w:rPr>
                <w:sz w:val="28"/>
                <w:szCs w:val="28"/>
              </w:rPr>
              <w:t>Задача 3:</w:t>
            </w:r>
          </w:p>
          <w:p w:rsidR="005D0A52" w:rsidRPr="007134AF" w:rsidRDefault="005D0A52" w:rsidP="005D0A52">
            <w:pPr>
              <w:rPr>
                <w:sz w:val="28"/>
                <w:szCs w:val="28"/>
              </w:rPr>
            </w:pPr>
            <w:r w:rsidRPr="007134AF">
              <w:rPr>
                <w:sz w:val="28"/>
                <w:szCs w:val="28"/>
              </w:rPr>
              <w:t xml:space="preserve">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35 780 690,00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34 423 364,00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34 423 364,00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104 627 418,00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36069A" w:rsidRPr="007134AF">
              <w:rPr>
                <w:sz w:val="28"/>
                <w:szCs w:val="28"/>
              </w:rPr>
              <w:t>3.</w:t>
            </w:r>
            <w:r w:rsidRPr="007134AF">
              <w:rPr>
                <w:sz w:val="28"/>
                <w:szCs w:val="28"/>
              </w:rPr>
              <w:t>1: Предоставление субсидии  на муниципальное задание  муниципальным образовательным учреждениям, реализующим программы дополнительного образования</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26 905 832,00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24 998 044,00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24 998 044,00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76 901 920,00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7 288 764,00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7 097 117,00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7 097 117,00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12 566 468,00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10 994 827,00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0B468B" w:rsidP="005D0A52">
            <w:pPr>
              <w:jc w:val="right"/>
              <w:rPr>
                <w:sz w:val="28"/>
                <w:szCs w:val="28"/>
              </w:rPr>
            </w:pPr>
            <w:r w:rsidRPr="007134AF">
              <w:rPr>
                <w:sz w:val="28"/>
                <w:szCs w:val="28"/>
              </w:rPr>
              <w:t>10 994 827,00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3.1.1 Обеспечение деятельности (оказание услуг) подведомственных учреждений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19 855 232,00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18 091 944,00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18 091 944,00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56 039 120,00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услуги дополнительного образования 1255 ученику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7 288 764,00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7 097 117,00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7 097 117,00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21 482 998,00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0310083990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12 566 468,00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10 994 827,00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10 994 827,00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34 556 122,00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7 050 600,00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20 862 800,00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Выплата заработной платы 70 педагогам дополнительного образования,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0310075640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7 050 600,00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6 906 100,00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20 862 800,00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3.</w:t>
            </w:r>
            <w:r w:rsidRPr="007134AF">
              <w:rPr>
                <w:sz w:val="28"/>
                <w:szCs w:val="28"/>
              </w:rPr>
              <w:t>2: Обеспечение функционирования системы персонифицированного финансирования дополнительного образования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7 406 980,00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8 215 820,00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8 215 820,00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23 838 620,00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554 штук,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7 243 636,00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8 036 604,00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8 036 604,00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23 316 844,00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623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633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813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40 836,00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44 804,00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130 444,00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3</w:t>
            </w:r>
            <w:r w:rsidR="000B468B" w:rsidRPr="007134AF">
              <w:rPr>
                <w:sz w:val="28"/>
                <w:szCs w:val="28"/>
              </w:rPr>
              <w:t>.3</w:t>
            </w:r>
            <w:r w:rsidRPr="007134AF">
              <w:rPr>
                <w:sz w:val="28"/>
                <w:szCs w:val="28"/>
              </w:rPr>
              <w:t>: Предоставление субсидий муниципальным   учреждениям дополнительного образования на иные цели</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573 378,00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1 203 378,00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C2AC5"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3.3.1 Проведение мероприятий учреждениями дополнительного образования Шарыповского муниципального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945 000,00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Проведение 20  мероприятий с участием 942 человек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0310083010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945 000,00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3.3.2 Расходы на устранение предписаний надзорных органов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Проведение  текущего ремонта  в здании  помещений площадью - 186,9 м2</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0310080950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612</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258 378,00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3.</w:t>
            </w:r>
            <w:r w:rsidRPr="007134AF">
              <w:rPr>
                <w:sz w:val="28"/>
                <w:szCs w:val="28"/>
              </w:rPr>
              <w:t>4: Обеспечение деятельности подведомственных учреждений за счет средств внебюджетных источников</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859 500,00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859 500,00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859 500,00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2 578 500,00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"Управление культуры"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111</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844 500,00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844 500,00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2 533 500,00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112</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3.</w:t>
            </w:r>
            <w:r w:rsidRPr="007134AF">
              <w:rPr>
                <w:sz w:val="28"/>
                <w:szCs w:val="28"/>
              </w:rPr>
              <w:t>5: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и проведение мероприятий, направленных на выявление и развитие у обучающихся интеллектуальных и творческих способностей в рамках проведения форума "по родословию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113</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0703</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0310083220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633</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114</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4: Содействие выявлению и поддержке одаренных детей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805 000,00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2 415 000,00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115</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4.</w:t>
            </w:r>
            <w:r w:rsidRPr="007134AF">
              <w:rPr>
                <w:sz w:val="28"/>
                <w:szCs w:val="28"/>
              </w:rPr>
              <w:t>1: Денежные премии победителям конкурсного отбора на грант главы округа</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300 000,00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900 000,00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Вручение денежных премий 24 победителям конкурсного отбора на грант главы округа среди обучающихся образовательных учреждений, 5 педагогическим работникам, 3 образовательным учреждениям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116</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340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108 000,00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324 000,00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117</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350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59 000,00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59 000,00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59 000,00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177 000,00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118</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0310083170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870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133 000,00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399 000,00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119</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4.</w:t>
            </w:r>
            <w:r w:rsidRPr="007134AF">
              <w:rPr>
                <w:sz w:val="28"/>
                <w:szCs w:val="28"/>
              </w:rPr>
              <w:t>2: Организация и участие детей в олимпиадах, конференциях, фестивалях, конкурсах и соревнованиях различных уровней и материальная поддержка с целью финансирования проезда участников и их сопровождающих к месту проведения данных мероприятий</w:t>
            </w: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1 515 000,00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Проведение не менее 11 олимпиад, конференций, фестивалей, конкурсов и соревнований в 2022-2024 годах, ежегодно</w:t>
            </w:r>
          </w:p>
        </w:tc>
      </w:tr>
      <w:tr w:rsidR="003B09A9" w:rsidRPr="007134AF" w:rsidTr="00794C9A">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120</w:t>
            </w:r>
          </w:p>
        </w:tc>
        <w:tc>
          <w:tcPr>
            <w:tcW w:w="2324"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0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139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0310083190</w:t>
            </w:r>
          </w:p>
        </w:tc>
        <w:tc>
          <w:tcPr>
            <w:tcW w:w="58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505 000,00</w:t>
            </w:r>
          </w:p>
        </w:tc>
        <w:tc>
          <w:tcPr>
            <w:tcW w:w="184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1 515 000,00</w:t>
            </w:r>
          </w:p>
        </w:tc>
        <w:tc>
          <w:tcPr>
            <w:tcW w:w="1356"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2</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«Организация отдыха и оздоровления детей»</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5"/>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«Организация отдыха и оздоровления детей»</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Шарыповского муниципального округа".</w:t>
            </w:r>
          </w:p>
          <w:p w:rsidR="005D0A52" w:rsidRPr="007134AF" w:rsidRDefault="005D0A52" w:rsidP="005D0A52">
            <w:pPr>
              <w:pStyle w:val="a3"/>
              <w:spacing w:after="0"/>
              <w:ind w:left="140"/>
              <w:rPr>
                <w:sz w:val="28"/>
                <w:szCs w:val="28"/>
              </w:rPr>
            </w:pP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078 - МКУ УО ШМО</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0B468B" w:rsidP="000B468B">
            <w:pPr>
              <w:pStyle w:val="a3"/>
              <w:spacing w:after="0"/>
              <w:rPr>
                <w:sz w:val="28"/>
                <w:szCs w:val="28"/>
              </w:rPr>
            </w:pPr>
            <w:r w:rsidRPr="007134AF">
              <w:rPr>
                <w:sz w:val="28"/>
                <w:szCs w:val="28"/>
              </w:rPr>
              <w:t xml:space="preserve"> </w:t>
            </w:r>
            <w:r w:rsidR="005D0A52" w:rsidRPr="007134AF">
              <w:rPr>
                <w:sz w:val="28"/>
                <w:szCs w:val="28"/>
              </w:rPr>
              <w:t xml:space="preserve">Обеспечение безопасного и качественного отдыха и оздоровления детей </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0B468B" w:rsidP="000B468B">
            <w:pPr>
              <w:pStyle w:val="a3"/>
              <w:widowControl w:val="0"/>
              <w:tabs>
                <w:tab w:val="left" w:pos="418"/>
              </w:tabs>
              <w:suppressAutoHyphens w:val="0"/>
              <w:spacing w:after="0"/>
              <w:rPr>
                <w:sz w:val="28"/>
                <w:szCs w:val="28"/>
              </w:rPr>
            </w:pPr>
            <w:r w:rsidRPr="007134AF">
              <w:rPr>
                <w:sz w:val="28"/>
                <w:szCs w:val="28"/>
              </w:rPr>
              <w:t xml:space="preserve"> </w:t>
            </w:r>
            <w:r w:rsidR="005D0A52" w:rsidRPr="007134AF">
              <w:rPr>
                <w:sz w:val="28"/>
                <w:szCs w:val="28"/>
              </w:rPr>
              <w:t xml:space="preserve">Создание условий для организации безопасного и качественного отдыха и оздоровления детей </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t xml:space="preserve">Общий объем бюджетных ассигнований на реализацию подпрограммы составляет – </w:t>
            </w:r>
            <w:r w:rsidRPr="007134AF">
              <w:rPr>
                <w:sz w:val="28"/>
                <w:szCs w:val="28"/>
              </w:rPr>
              <w:t>73 094 087,00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2022 - 24 452 465,00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2023 - 24 320 811,00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2024 - 24 320 811,00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Бюджет округа</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- 29 744 654,00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2022 - 10 002 654,00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2023 - 9 871 000,00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2024 - 9 871 000,00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Внебюджетные  источники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- 30 605 733,00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2022 - 10 201 911,00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2023 - 10 201 911,00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2024 - 10 201 911,00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Краевой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- 12 743 700,00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2022 - 4 247 900,00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2023 - 4 247 900,00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2024 - 4 247 900,00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ind w:left="360"/>
        <w:jc w:val="center"/>
        <w:rPr>
          <w:b/>
          <w:i/>
          <w:iCs/>
          <w:sz w:val="28"/>
          <w:szCs w:val="28"/>
        </w:rPr>
      </w:pPr>
      <w:r w:rsidRPr="007134AF">
        <w:rPr>
          <w:b/>
          <w:i/>
          <w:iCs/>
          <w:sz w:val="28"/>
          <w:szCs w:val="28"/>
        </w:rPr>
        <w:t>2. Мероприятия подпрограммы</w:t>
      </w:r>
    </w:p>
    <w:p w:rsidR="005D0A52" w:rsidRPr="007134AF" w:rsidRDefault="005D0A52" w:rsidP="005D0A52">
      <w:pPr>
        <w:ind w:left="357" w:firstLine="709"/>
        <w:rPr>
          <w:iCs/>
          <w:sz w:val="28"/>
          <w:szCs w:val="28"/>
        </w:rPr>
      </w:pPr>
      <w:r w:rsidRPr="007134AF">
        <w:rPr>
          <w:iCs/>
          <w:sz w:val="28"/>
          <w:szCs w:val="28"/>
        </w:rPr>
        <w:t>Перечень подпрограммных мероприятий представлен в приложении № 2 к подпрограмме.</w:t>
      </w:r>
    </w:p>
    <w:p w:rsidR="005D0A52" w:rsidRPr="007134AF" w:rsidRDefault="005D0A52" w:rsidP="005D0A52">
      <w:pPr>
        <w:ind w:left="360"/>
        <w:rPr>
          <w:iCs/>
          <w:sz w:val="28"/>
          <w:szCs w:val="28"/>
        </w:rPr>
      </w:pPr>
    </w:p>
    <w:p w:rsidR="005D0A52" w:rsidRPr="007134AF" w:rsidRDefault="005D0A52" w:rsidP="005D0A52">
      <w:pPr>
        <w:widowControl w:val="0"/>
        <w:ind w:firstLine="360"/>
        <w:jc w:val="center"/>
        <w:rPr>
          <w:b/>
          <w:i/>
          <w:iCs/>
          <w:sz w:val="28"/>
          <w:szCs w:val="28"/>
        </w:rPr>
      </w:pPr>
      <w:r w:rsidRPr="007134AF">
        <w:rPr>
          <w:b/>
          <w:i/>
          <w:iCs/>
          <w:sz w:val="28"/>
          <w:szCs w:val="28"/>
        </w:rPr>
        <w:t>3. Механизм реализации подпрограммы</w:t>
      </w:r>
    </w:p>
    <w:p w:rsidR="005D0A52" w:rsidRPr="007134AF" w:rsidRDefault="005D0A52" w:rsidP="005D0A52">
      <w:pPr>
        <w:widowControl w:val="0"/>
        <w:ind w:firstLine="360"/>
        <w:jc w:val="both"/>
        <w:rPr>
          <w:i/>
          <w:iCs/>
          <w:sz w:val="28"/>
          <w:szCs w:val="28"/>
        </w:rPr>
      </w:pPr>
    </w:p>
    <w:p w:rsidR="005D0A52" w:rsidRPr="007134AF" w:rsidRDefault="005D0A52" w:rsidP="005D0A52">
      <w:pPr>
        <w:widowControl w:val="0"/>
        <w:shd w:val="clear" w:color="auto" w:fill="FFFFFF"/>
        <w:ind w:firstLine="567"/>
        <w:jc w:val="both"/>
        <w:rPr>
          <w:sz w:val="28"/>
          <w:szCs w:val="28"/>
        </w:rPr>
      </w:pPr>
      <w:r w:rsidRPr="007134AF">
        <w:rPr>
          <w:sz w:val="28"/>
          <w:szCs w:val="28"/>
        </w:rPr>
        <w:t>3.3.1. Главным распорядителем бюдж</w:t>
      </w:r>
      <w:r w:rsidR="000B468B" w:rsidRPr="007134AF">
        <w:rPr>
          <w:sz w:val="28"/>
          <w:szCs w:val="28"/>
        </w:rPr>
        <w:t>етных средств, предусмотренных на</w:t>
      </w:r>
      <w:r w:rsidRPr="007134AF">
        <w:rPr>
          <w:sz w:val="28"/>
          <w:szCs w:val="28"/>
        </w:rPr>
        <w:t xml:space="preserve">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rsidR="005D0A52" w:rsidRPr="007134AF" w:rsidRDefault="005D0A52" w:rsidP="005D0A52">
      <w:pPr>
        <w:widowControl w:val="0"/>
        <w:shd w:val="clear" w:color="auto" w:fill="FFFFFF"/>
        <w:ind w:firstLine="567"/>
        <w:jc w:val="both"/>
        <w:rPr>
          <w:sz w:val="28"/>
          <w:szCs w:val="28"/>
        </w:rPr>
      </w:pPr>
      <w:r w:rsidRPr="007134AF">
        <w:rPr>
          <w:sz w:val="28"/>
          <w:szCs w:val="28"/>
        </w:rPr>
        <w:t>3.3.2. Финансирование подпрограммы осуществляется за счет средств</w:t>
      </w:r>
      <w:r w:rsidR="000B468B" w:rsidRPr="007134AF">
        <w:rPr>
          <w:sz w:val="28"/>
          <w:szCs w:val="28"/>
        </w:rPr>
        <w:t xml:space="preserve"> краевого бюджета,</w:t>
      </w:r>
      <w:r w:rsidRPr="007134AF">
        <w:rPr>
          <w:sz w:val="28"/>
          <w:szCs w:val="28"/>
        </w:rPr>
        <w:t xml:space="preserve">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rsidR="005D0A52" w:rsidRPr="007134AF" w:rsidRDefault="005D0A52" w:rsidP="005D0A52">
      <w:pPr>
        <w:widowControl w:val="0"/>
        <w:shd w:val="clear" w:color="auto" w:fill="FFFFFF"/>
        <w:ind w:firstLine="567"/>
        <w:jc w:val="both"/>
        <w:rPr>
          <w:sz w:val="28"/>
          <w:szCs w:val="28"/>
        </w:rPr>
      </w:pPr>
      <w:r w:rsidRPr="007134AF">
        <w:rPr>
          <w:sz w:val="28"/>
          <w:szCs w:val="28"/>
        </w:rPr>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5D0A52" w:rsidRPr="007134AF" w:rsidRDefault="005D0A52" w:rsidP="005D0A52">
      <w:pPr>
        <w:tabs>
          <w:tab w:val="center" w:pos="284"/>
        </w:tabs>
        <w:ind w:firstLine="567"/>
        <w:jc w:val="both"/>
        <w:rPr>
          <w:rFonts w:eastAsia="Calibri"/>
          <w:sz w:val="28"/>
          <w:szCs w:val="28"/>
        </w:rPr>
      </w:pPr>
      <w:r w:rsidRPr="007134AF">
        <w:rPr>
          <w:rFonts w:eastAsia="Calibri"/>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5D0A52" w:rsidRPr="007134AF" w:rsidRDefault="005D0A52" w:rsidP="005D0A52">
      <w:pPr>
        <w:widowControl w:val="0"/>
        <w:shd w:val="clear" w:color="auto" w:fill="FFFFFF"/>
        <w:ind w:firstLine="567"/>
        <w:jc w:val="both"/>
        <w:rPr>
          <w:sz w:val="28"/>
          <w:szCs w:val="28"/>
        </w:rPr>
      </w:pPr>
      <w:r w:rsidRPr="007134AF">
        <w:rPr>
          <w:sz w:val="28"/>
          <w:szCs w:val="28"/>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rsidR="005D0A52" w:rsidRPr="007134AF" w:rsidRDefault="005D0A52" w:rsidP="005D0A52">
      <w:pPr>
        <w:pStyle w:val="ConsPlusTitle"/>
        <w:spacing w:before="20"/>
        <w:ind w:firstLine="709"/>
        <w:jc w:val="both"/>
        <w:rPr>
          <w:rFonts w:ascii="Times New Roman" w:hAnsi="Times New Roman" w:cs="Times New Roman"/>
          <w:b w:val="0"/>
          <w:sz w:val="28"/>
          <w:szCs w:val="28"/>
        </w:rPr>
      </w:pPr>
      <w:r w:rsidRPr="007134AF">
        <w:rPr>
          <w:rFonts w:ascii="Times New Roman" w:hAnsi="Times New Roman" w:cs="Times New Roman"/>
          <w:b w:val="0"/>
          <w:sz w:val="28"/>
          <w:szCs w:val="28"/>
        </w:rPr>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3.3.4.1. Реализация мероприятия 1.1.1 осуществляется в 2022-2024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3.3.4.2. Реализация мероприятия 1.1.2 осуществляется в 2022-2024 годах за счет средств краевого бюджета и бюджета округа</w:t>
      </w:r>
      <w:r w:rsidRPr="007134AF">
        <w:rPr>
          <w:bCs/>
          <w:sz w:val="28"/>
          <w:szCs w:val="28"/>
        </w:rPr>
        <w:t xml:space="preserve"> на условиях долевого финансирования</w:t>
      </w:r>
      <w:r w:rsidRPr="007134AF">
        <w:rPr>
          <w:sz w:val="28"/>
          <w:szCs w:val="28"/>
        </w:rPr>
        <w:t xml:space="preserve"> в соответствии с Законом Красноярского края от 07.07.2009 № 8-3618 «Об обеспечении прав детей на отдых, оздоровление и занятость в Красноярском крае» на выплаты специалистам Детского оздоровительного лагеря «Инголь» (далее - ДООЛ «Инголь»), а так же на проведение санитарно-эпидемиологических оценок обстановки в летнем оздоровительном лагере.</w:t>
      </w:r>
    </w:p>
    <w:p w:rsidR="005D0A52" w:rsidRPr="007134AF" w:rsidRDefault="005D0A52" w:rsidP="005D0A52">
      <w:pPr>
        <w:tabs>
          <w:tab w:val="center" w:pos="284"/>
        </w:tabs>
        <w:autoSpaceDE w:val="0"/>
        <w:autoSpaceDN w:val="0"/>
        <w:adjustRightInd w:val="0"/>
        <w:ind w:firstLine="567"/>
        <w:jc w:val="both"/>
        <w:rPr>
          <w:bCs/>
          <w:sz w:val="28"/>
          <w:szCs w:val="28"/>
        </w:rPr>
      </w:pPr>
      <w:r w:rsidRPr="007134AF">
        <w:rPr>
          <w:sz w:val="28"/>
          <w:szCs w:val="28"/>
        </w:rPr>
        <w:t>3.3.4.3. Реализация мероприятия 1.1.3 осуществляется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«Инголь» за счет средств бюджета округа</w:t>
      </w:r>
      <w:r w:rsidRPr="007134AF">
        <w:rPr>
          <w:bCs/>
          <w:sz w:val="28"/>
          <w:szCs w:val="28"/>
        </w:rPr>
        <w:t>.</w:t>
      </w:r>
    </w:p>
    <w:p w:rsidR="005D0A52" w:rsidRPr="007134AF" w:rsidRDefault="005D0A52" w:rsidP="005D0A52">
      <w:pPr>
        <w:tabs>
          <w:tab w:val="center" w:pos="284"/>
        </w:tabs>
        <w:autoSpaceDE w:val="0"/>
        <w:autoSpaceDN w:val="0"/>
        <w:adjustRightInd w:val="0"/>
        <w:ind w:firstLine="567"/>
        <w:jc w:val="both"/>
        <w:rPr>
          <w:bCs/>
          <w:sz w:val="28"/>
          <w:szCs w:val="28"/>
        </w:rPr>
      </w:pPr>
      <w:r w:rsidRPr="007134AF">
        <w:rPr>
          <w:bCs/>
          <w:sz w:val="28"/>
          <w:szCs w:val="28"/>
        </w:rPr>
        <w:t xml:space="preserve">Муниципальное задание </w:t>
      </w:r>
      <w:r w:rsidRPr="007134AF">
        <w:rPr>
          <w:sz w:val="28"/>
          <w:szCs w:val="28"/>
        </w:rPr>
        <w:t>МБОУ ДО ШМО ДЮЦ</w:t>
      </w:r>
      <w:r w:rsidRPr="007134AF">
        <w:rPr>
          <w:bCs/>
          <w:sz w:val="28"/>
          <w:szCs w:val="28"/>
        </w:rPr>
        <w:t xml:space="preserve">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5D0A52" w:rsidRPr="007134AF" w:rsidRDefault="005D0A52" w:rsidP="005D0A52">
      <w:pPr>
        <w:tabs>
          <w:tab w:val="center" w:pos="284"/>
        </w:tabs>
        <w:autoSpaceDE w:val="0"/>
        <w:autoSpaceDN w:val="0"/>
        <w:adjustRightInd w:val="0"/>
        <w:ind w:firstLine="567"/>
        <w:jc w:val="both"/>
        <w:rPr>
          <w:sz w:val="28"/>
          <w:szCs w:val="28"/>
        </w:rPr>
      </w:pPr>
      <w:r w:rsidRPr="007134AF">
        <w:rPr>
          <w:sz w:val="28"/>
          <w:szCs w:val="28"/>
        </w:rPr>
        <w:t>3.3.5. Реализация мероприятия 1.2 осуществляется в 2022-2024 годах МКУ УО ШМО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5D0A52" w:rsidRPr="007134AF" w:rsidRDefault="005D0A52" w:rsidP="005D0A52">
      <w:pPr>
        <w:ind w:firstLine="709"/>
        <w:jc w:val="both"/>
        <w:rPr>
          <w:sz w:val="28"/>
          <w:szCs w:val="28"/>
        </w:rPr>
      </w:pPr>
      <w:r w:rsidRPr="007134AF">
        <w:rPr>
          <w:sz w:val="28"/>
          <w:szCs w:val="28"/>
        </w:rPr>
        <w:t>3.3.6. Реализация мероприятия 1.3 осуществляется в 2022-2024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rsidR="005D0A52" w:rsidRPr="007134AF" w:rsidRDefault="005D0A52" w:rsidP="005D0A52">
      <w:pPr>
        <w:ind w:firstLine="540"/>
        <w:jc w:val="both"/>
        <w:rPr>
          <w:sz w:val="28"/>
          <w:szCs w:val="28"/>
        </w:rPr>
      </w:pPr>
      <w:r w:rsidRPr="007134AF">
        <w:rPr>
          <w:sz w:val="28"/>
          <w:szCs w:val="28"/>
        </w:rPr>
        <w:t>3.3.7. Реализация мероприятия 1.4 осуществляется в 2022-2024 годах  за счет средств родительской платы и платных услуг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«Инголь» и стоимости набора продуктов питания или готовых блюд и их транспортировки в лагеря с дневным пребыванием детей, и от реализации путевок в ДООЛ «Инголь» сторонним организациям и физическим лицам.</w:t>
      </w:r>
    </w:p>
    <w:p w:rsidR="005D0A52" w:rsidRPr="007134AF" w:rsidRDefault="005D0A52" w:rsidP="005D0A52">
      <w:pPr>
        <w:tabs>
          <w:tab w:val="center" w:pos="284"/>
        </w:tabs>
        <w:autoSpaceDE w:val="0"/>
        <w:autoSpaceDN w:val="0"/>
        <w:adjustRightInd w:val="0"/>
        <w:ind w:firstLine="567"/>
        <w:jc w:val="both"/>
        <w:rPr>
          <w:sz w:val="28"/>
          <w:szCs w:val="28"/>
        </w:rPr>
      </w:pPr>
    </w:p>
    <w:p w:rsidR="005D0A52" w:rsidRPr="007134AF" w:rsidRDefault="005D0A52" w:rsidP="005D0A52">
      <w:pPr>
        <w:autoSpaceDE w:val="0"/>
        <w:autoSpaceDN w:val="0"/>
        <w:adjustRightInd w:val="0"/>
        <w:jc w:val="center"/>
        <w:rPr>
          <w:i/>
          <w:iCs/>
          <w:sz w:val="28"/>
          <w:szCs w:val="28"/>
        </w:rPr>
      </w:pPr>
      <w:r w:rsidRPr="007134AF">
        <w:rPr>
          <w:i/>
          <w:iCs/>
          <w:sz w:val="28"/>
          <w:szCs w:val="28"/>
        </w:rPr>
        <w:t>4. Управление подпрограммой и контроль за ходом ее выполнения</w:t>
      </w:r>
    </w:p>
    <w:p w:rsidR="005D0A52" w:rsidRPr="007134AF" w:rsidRDefault="005D0A52" w:rsidP="005D0A52">
      <w:pPr>
        <w:autoSpaceDE w:val="0"/>
        <w:autoSpaceDN w:val="0"/>
        <w:adjustRightInd w:val="0"/>
        <w:jc w:val="center"/>
        <w:rPr>
          <w:i/>
          <w:iCs/>
          <w:sz w:val="28"/>
          <w:szCs w:val="28"/>
        </w:rPr>
      </w:pPr>
    </w:p>
    <w:p w:rsidR="005D0A52" w:rsidRPr="007134AF" w:rsidRDefault="005D0A52" w:rsidP="005D0A52">
      <w:pPr>
        <w:autoSpaceDE w:val="0"/>
        <w:autoSpaceDN w:val="0"/>
        <w:adjustRightInd w:val="0"/>
        <w:ind w:firstLine="709"/>
        <w:jc w:val="both"/>
        <w:rPr>
          <w:sz w:val="28"/>
          <w:szCs w:val="28"/>
          <w:lang w:eastAsia="ar-SA"/>
        </w:rPr>
      </w:pPr>
      <w:r w:rsidRPr="007134AF">
        <w:rPr>
          <w:sz w:val="28"/>
          <w:szCs w:val="28"/>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отбор исполнителей мероприятий подпрограммы;</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непосредственный контроль за ходом реализации мероприятий подпрограммы;</w:t>
      </w:r>
    </w:p>
    <w:p w:rsidR="005D0A52" w:rsidRPr="007134AF" w:rsidRDefault="005D0A52" w:rsidP="005D0A52">
      <w:pPr>
        <w:autoSpaceDE w:val="0"/>
        <w:autoSpaceDN w:val="0"/>
        <w:adjustRightInd w:val="0"/>
        <w:ind w:firstLine="567"/>
        <w:jc w:val="both"/>
        <w:rPr>
          <w:sz w:val="28"/>
          <w:szCs w:val="28"/>
          <w:lang w:eastAsia="ar-SA"/>
        </w:rPr>
      </w:pPr>
      <w:r w:rsidRPr="007134AF">
        <w:rPr>
          <w:sz w:val="28"/>
          <w:szCs w:val="28"/>
          <w:lang w:eastAsia="ar-SA"/>
        </w:rPr>
        <w:t>– подготовку отчетов о реализации мероприятий подпрограммы и направление их ответственному исполнителю.</w:t>
      </w:r>
    </w:p>
    <w:p w:rsidR="005D0A52" w:rsidRPr="007134AF" w:rsidRDefault="005D0A52" w:rsidP="005D0A52">
      <w:pPr>
        <w:widowControl w:val="0"/>
        <w:autoSpaceDE w:val="0"/>
        <w:autoSpaceDN w:val="0"/>
        <w:adjustRightInd w:val="0"/>
        <w:ind w:firstLine="720"/>
        <w:jc w:val="both"/>
        <w:rPr>
          <w:i/>
          <w:iCs/>
          <w:sz w:val="28"/>
          <w:szCs w:val="28"/>
        </w:rPr>
        <w:sectPr w:rsidR="005D0A52" w:rsidRPr="007134AF" w:rsidSect="005D0A52">
          <w:pgSz w:w="11906" w:h="16838"/>
          <w:pgMar w:top="567" w:right="850" w:bottom="709" w:left="1701" w:header="708" w:footer="708" w:gutter="0"/>
          <w:cols w:space="708"/>
          <w:docGrid w:linePitch="360"/>
        </w:sectPr>
      </w:pPr>
      <w:r w:rsidRPr="007134AF">
        <w:rPr>
          <w:sz w:val="28"/>
          <w:szCs w:val="28"/>
          <w:lang w:eastAsia="ar-SA"/>
        </w:rPr>
        <w:t xml:space="preserve">2. Контроль за использованием средств бюджета округа на реализацию мероприятий подпрограммы осуществляется контролером-ревизором администрации </w:t>
      </w:r>
      <w:r w:rsidRPr="007134AF">
        <w:rPr>
          <w:sz w:val="28"/>
          <w:szCs w:val="28"/>
        </w:rPr>
        <w:t>муниципального округа</w:t>
      </w:r>
      <w:r w:rsidRPr="007134AF">
        <w:rPr>
          <w:sz w:val="28"/>
          <w:szCs w:val="28"/>
          <w:lang w:eastAsia="ar-SA"/>
        </w:rPr>
        <w:t xml:space="preserve"> и Контрольно-счетным органом муниципального округа в соответствии с действующим законодательством.</w:t>
      </w: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Организация отдыха и оздоровления детей</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54"/>
        <w:gridCol w:w="7434"/>
        <w:gridCol w:w="1843"/>
        <w:gridCol w:w="2527"/>
        <w:gridCol w:w="770"/>
        <w:gridCol w:w="770"/>
        <w:gridCol w:w="770"/>
        <w:gridCol w:w="77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3B09A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Обеспечение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детей, получивших услугу по организации отдыха детей и их оздоровления, от общего количества детей от 7 до 17 лет</w:t>
            </w:r>
          </w:p>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79,50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33,47</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Организация отдыха и оздоровления детей</w:t>
      </w:r>
    </w:p>
    <w:tbl>
      <w:tblPr>
        <w:tblW w:w="0" w:type="auto"/>
        <w:jc w:val="center"/>
        <w:tblLayout w:type="fixed"/>
        <w:tblCellMar>
          <w:left w:w="70" w:type="dxa"/>
          <w:right w:w="70" w:type="dxa"/>
        </w:tblCellMar>
        <w:tblLook w:val="0000" w:firstRow="0" w:lastRow="0" w:firstColumn="0" w:lastColumn="0" w:noHBand="0" w:noVBand="0"/>
      </w:tblPr>
      <w:tblGrid>
        <w:gridCol w:w="407"/>
        <w:gridCol w:w="2268"/>
        <w:gridCol w:w="1373"/>
        <w:gridCol w:w="610"/>
        <w:gridCol w:w="721"/>
        <w:gridCol w:w="1417"/>
        <w:gridCol w:w="567"/>
        <w:gridCol w:w="1560"/>
        <w:gridCol w:w="1559"/>
        <w:gridCol w:w="1559"/>
        <w:gridCol w:w="1559"/>
        <w:gridCol w:w="1782"/>
      </w:tblGrid>
      <w:tr w:rsidR="003B09A9" w:rsidRPr="007134AF" w:rsidTr="00CA362B">
        <w:trPr>
          <w:trHeight w:val="615"/>
          <w:tblHeader/>
          <w:jc w:val="center"/>
        </w:trPr>
        <w:tc>
          <w:tcPr>
            <w:tcW w:w="407"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п/п</w:t>
            </w:r>
          </w:p>
        </w:tc>
        <w:tc>
          <w:tcPr>
            <w:tcW w:w="2268"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1373"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610" w:type="dxa"/>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721"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proofErr w:type="spellStart"/>
            <w:r w:rsidRPr="007134AF">
              <w:rPr>
                <w:sz w:val="28"/>
                <w:szCs w:val="28"/>
              </w:rPr>
              <w:t>РзПр</w:t>
            </w:r>
            <w:proofErr w:type="spellEnd"/>
          </w:p>
        </w:tc>
        <w:tc>
          <w:tcPr>
            <w:tcW w:w="1417"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567" w:type="dxa"/>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1782" w:type="dxa"/>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CA362B">
        <w:trPr>
          <w:trHeight w:val="454"/>
          <w:tblHeader/>
          <w:jc w:val="center"/>
        </w:trPr>
        <w:tc>
          <w:tcPr>
            <w:tcW w:w="40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2268"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373"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610"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721"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41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567" w:type="dxa"/>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1782" w:type="dxa"/>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CA362B">
        <w:trPr>
          <w:trHeight w:val="454"/>
          <w:tblHeader/>
          <w:jc w:val="center"/>
        </w:trPr>
        <w:tc>
          <w:tcPr>
            <w:tcW w:w="40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2268"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1373"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610"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721"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141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567" w:type="dxa"/>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1782" w:type="dxa"/>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2: Обеспечение безопасного и качественного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2: Создание условий для организации безопасного и качественного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0B468B" w:rsidRPr="007134AF">
              <w:rPr>
                <w:sz w:val="28"/>
                <w:szCs w:val="28"/>
              </w:rPr>
              <w:t>1.</w:t>
            </w:r>
            <w:r w:rsidRPr="007134AF">
              <w:rPr>
                <w:sz w:val="28"/>
                <w:szCs w:val="28"/>
              </w:rPr>
              <w:t>1: Предоставление субсидии бюджетным  образовательным учреждениям на  выполнение муниципального задания</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14 098 226,00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13 966 572,00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13 966 572,00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42 031 370,00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1.1.1 Осуществление государственных полномочий по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11 108 016,00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полно</w:t>
            </w:r>
            <w:r w:rsidR="00773FAA" w:rsidRPr="007134AF">
              <w:rPr>
                <w:sz w:val="28"/>
                <w:szCs w:val="28"/>
              </w:rPr>
              <w:t xml:space="preserve">ценным двухразовым питанием 646 </w:t>
            </w:r>
            <w:r w:rsidRPr="007134AF">
              <w:rPr>
                <w:sz w:val="28"/>
                <w:szCs w:val="28"/>
              </w:rPr>
              <w:t>ребенка в ла</w:t>
            </w:r>
            <w:r w:rsidR="00773FAA" w:rsidRPr="007134AF">
              <w:rPr>
                <w:sz w:val="28"/>
                <w:szCs w:val="28"/>
              </w:rPr>
              <w:t>герях с дневным пребываем в 2022-2024</w:t>
            </w:r>
            <w:r w:rsidRPr="007134AF">
              <w:rPr>
                <w:sz w:val="28"/>
                <w:szCs w:val="28"/>
              </w:rPr>
              <w:t xml:space="preserve"> годах, ежегодно</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11 108 016,00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5D0A52">
            <w:pPr>
              <w:jc w:val="right"/>
              <w:rPr>
                <w:sz w:val="28"/>
                <w:szCs w:val="28"/>
              </w:rPr>
            </w:pPr>
            <w:r w:rsidRPr="007134AF">
              <w:rPr>
                <w:sz w:val="28"/>
                <w:szCs w:val="28"/>
              </w:rPr>
              <w:t>393 294,00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Выплаты 4 специалистам загородного оздоровительного лагеря, а также оплата 3-х санитарно-эпидемиологических оценок в лагере, ежегодно</w:t>
            </w:r>
          </w:p>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1.1.2.1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краевого бюджета</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1 178 700,00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03200S3970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1 178 700,00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1.1.2.2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бюджета округа</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13</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03200S3970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394,00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14</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1.1.3 Обеспечение деятельности (оказание услуг) подведомственных учреждений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10 002 260,00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29 744 260,00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773FAA" w:rsidP="00773FAA">
            <w:pPr>
              <w:rPr>
                <w:sz w:val="28"/>
                <w:szCs w:val="28"/>
              </w:rPr>
            </w:pPr>
            <w:r w:rsidRPr="007134AF">
              <w:rPr>
                <w:sz w:val="28"/>
                <w:szCs w:val="28"/>
              </w:rPr>
              <w:t>повышение оплаты труда работникам ДООЛ «</w:t>
            </w:r>
            <w:proofErr w:type="spellStart"/>
            <w:r w:rsidRPr="007134AF">
              <w:rPr>
                <w:sz w:val="28"/>
                <w:szCs w:val="28"/>
              </w:rPr>
              <w:t>Инголь</w:t>
            </w:r>
            <w:proofErr w:type="spellEnd"/>
            <w:r w:rsidRPr="007134AF">
              <w:rPr>
                <w:sz w:val="28"/>
                <w:szCs w:val="28"/>
              </w:rPr>
              <w:t>»</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15</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0320083990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10 002 260,00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29 744 260,00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16</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73FAA" w:rsidRPr="007134AF">
              <w:rPr>
                <w:sz w:val="28"/>
                <w:szCs w:val="28"/>
              </w:rPr>
              <w:t>1.</w:t>
            </w:r>
            <w:r w:rsidRPr="007134AF">
              <w:rPr>
                <w:sz w:val="28"/>
                <w:szCs w:val="28"/>
              </w:rPr>
              <w:t>2: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230 220,00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Предоставление компенсации за 3 путевки опекунам (попечителям), приемным родителям детей-сирот и детей, оставшихс</w:t>
            </w:r>
            <w:r w:rsidR="00542B52" w:rsidRPr="007134AF">
              <w:rPr>
                <w:sz w:val="28"/>
                <w:szCs w:val="28"/>
              </w:rPr>
              <w:t xml:space="preserve">я без попечения родителей в 2022-2024 </w:t>
            </w:r>
            <w:r w:rsidRPr="007134AF">
              <w:rPr>
                <w:sz w:val="28"/>
                <w:szCs w:val="28"/>
              </w:rPr>
              <w:t>годах, ежегодно</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17</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1.2.1 Осуществление государственных полномочий по организации и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76 740,00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230 220,00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18</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416,00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416,00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416,00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1 248,00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19</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321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76 324,00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76 324,00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76 324,00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228 972,00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20</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773FAA" w:rsidRPr="007134AF">
              <w:rPr>
                <w:sz w:val="28"/>
                <w:szCs w:val="28"/>
              </w:rPr>
              <w:t>1.</w:t>
            </w:r>
            <w:r w:rsidRPr="007134AF">
              <w:rPr>
                <w:sz w:val="28"/>
                <w:szCs w:val="28"/>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226 764,00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деятельности 10 специалистов МКУ УО ШР, реализующих переданные полномочия, ежегодно</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21</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1.3.1 Осуществление государственных полномочий по организации и обеспечению отдыха и оздоровления детей</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75 588,00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226 764,00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22</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111</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58 055,00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58 055,00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58 055,00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174 165,00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23</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119</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17 533,00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52 599,00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 xml:space="preserve">Мероприятие </w:t>
            </w:r>
            <w:r w:rsidR="00CA362B" w:rsidRPr="007134AF">
              <w:rPr>
                <w:sz w:val="28"/>
                <w:szCs w:val="28"/>
              </w:rPr>
              <w:t>1.</w:t>
            </w:r>
            <w:r w:rsidRPr="007134AF">
              <w:rPr>
                <w:sz w:val="28"/>
                <w:szCs w:val="28"/>
              </w:rPr>
              <w:t>4: Организация отдыха детей и их оздоровления за счет внебюджетных источников</w:t>
            </w: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30 605 733,00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Продажа путевок, в том числе за счет родительской платы - 171 путевки, сторонним организациям - 189 путевок; обеспечение питанием детей в летних лагерях с дневным пребыванием за счет средств родительской платы, ежегодно - 646 детей.</w:t>
            </w:r>
          </w:p>
        </w:tc>
      </w:tr>
      <w:tr w:rsidR="003B09A9" w:rsidRPr="007134AF" w:rsidTr="00CA362B">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25</w:t>
            </w:r>
          </w:p>
        </w:tc>
        <w:tc>
          <w:tcPr>
            <w:tcW w:w="2268"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1373"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61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721"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0707</w:t>
            </w:r>
          </w:p>
        </w:tc>
        <w:tc>
          <w:tcPr>
            <w:tcW w:w="141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000</w:t>
            </w:r>
          </w:p>
        </w:tc>
        <w:tc>
          <w:tcPr>
            <w:tcW w:w="1560"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30 605 733,00</w:t>
            </w:r>
          </w:p>
        </w:tc>
        <w:tc>
          <w:tcPr>
            <w:tcW w:w="1782" w:type="dxa"/>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3</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«Государственная поддержка детей-сирот и детей, оставшихся без попечения родителей»</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6"/>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«Государственная поддержка детей-сирот и детей, оставшихся без попечения родителей»</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Шарыповского муниципального округа".</w:t>
            </w:r>
          </w:p>
          <w:p w:rsidR="005D0A52" w:rsidRPr="007134AF" w:rsidRDefault="005D0A52" w:rsidP="005D0A52">
            <w:pPr>
              <w:pStyle w:val="a3"/>
              <w:spacing w:after="0"/>
              <w:ind w:left="140"/>
              <w:rPr>
                <w:sz w:val="28"/>
                <w:szCs w:val="28"/>
              </w:rPr>
            </w:pPr>
            <w:r w:rsidRPr="007134AF">
              <w:rPr>
                <w:sz w:val="28"/>
                <w:szCs w:val="28"/>
              </w:rPr>
              <w:t>408 - Администрация Шарыповского муниципального округа Красноярского края</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408 - администрация Шарыповского муниципального округа</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spacing w:after="0"/>
              <w:rPr>
                <w:sz w:val="28"/>
                <w:szCs w:val="28"/>
              </w:rPr>
            </w:pPr>
            <w:r w:rsidRPr="007134AF">
              <w:rPr>
                <w:sz w:val="28"/>
                <w:szCs w:val="28"/>
              </w:rPr>
              <w:t xml:space="preserve"> </w:t>
            </w:r>
            <w:r w:rsidR="005D0A52" w:rsidRPr="007134AF">
              <w:rPr>
                <w:sz w:val="28"/>
                <w:szCs w:val="28"/>
              </w:rPr>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widowControl w:val="0"/>
              <w:tabs>
                <w:tab w:val="left" w:pos="418"/>
              </w:tabs>
              <w:suppressAutoHyphens w:val="0"/>
              <w:spacing w:after="0"/>
              <w:rPr>
                <w:sz w:val="28"/>
                <w:szCs w:val="28"/>
              </w:rPr>
            </w:pPr>
            <w:r w:rsidRPr="007134AF">
              <w:rPr>
                <w:sz w:val="28"/>
                <w:szCs w:val="28"/>
              </w:rPr>
              <w:t xml:space="preserve"> </w:t>
            </w:r>
            <w:r w:rsidR="005D0A52" w:rsidRPr="007134AF">
              <w:rPr>
                <w:sz w:val="28"/>
                <w:szCs w:val="28"/>
              </w:rPr>
              <w:t>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t xml:space="preserve">Общий объем бюджетных ассигнований на реализацию подпрограммы составляет – </w:t>
            </w:r>
            <w:r w:rsidRPr="007134AF">
              <w:rPr>
                <w:sz w:val="28"/>
                <w:szCs w:val="28"/>
              </w:rPr>
              <w:t>4 923 300,00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2022 - 1 641 100,00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2023 - 1 641 100,00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2024 - 1 641 100,00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Краевой бюджет</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- 4 923 300,00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2022 - 1 641 100,00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2023 - 1 641 100,00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2024 - 1 641 100,00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jc w:val="center"/>
        <w:rPr>
          <w:b/>
          <w:i/>
          <w:sz w:val="28"/>
          <w:szCs w:val="28"/>
        </w:rPr>
      </w:pPr>
      <w:r w:rsidRPr="007134AF">
        <w:rPr>
          <w:b/>
          <w:i/>
          <w:sz w:val="28"/>
          <w:szCs w:val="28"/>
        </w:rPr>
        <w:t>2. Мероприятия подпрограммы</w:t>
      </w:r>
    </w:p>
    <w:p w:rsidR="005D0A52" w:rsidRPr="007134AF" w:rsidRDefault="005D0A52" w:rsidP="005D0A52">
      <w:pPr>
        <w:ind w:firstLine="709"/>
        <w:jc w:val="both"/>
        <w:rPr>
          <w:sz w:val="28"/>
          <w:szCs w:val="28"/>
        </w:rPr>
      </w:pPr>
      <w:r w:rsidRPr="007134AF">
        <w:rPr>
          <w:sz w:val="28"/>
          <w:szCs w:val="28"/>
        </w:rPr>
        <w:t>Перечень подпрограммных мероприятий представлен в приложении № 2 к подпрограмме.</w:t>
      </w:r>
    </w:p>
    <w:p w:rsidR="005D0A52" w:rsidRPr="007134AF" w:rsidRDefault="005D0A52" w:rsidP="005D0A52">
      <w:pPr>
        <w:ind w:firstLine="709"/>
        <w:jc w:val="both"/>
        <w:rPr>
          <w:sz w:val="28"/>
          <w:szCs w:val="28"/>
        </w:rPr>
      </w:pPr>
    </w:p>
    <w:p w:rsidR="005D0A52" w:rsidRPr="007134AF" w:rsidRDefault="005D0A52" w:rsidP="005D0A52">
      <w:pPr>
        <w:ind w:firstLine="709"/>
        <w:jc w:val="center"/>
        <w:rPr>
          <w:b/>
          <w:i/>
          <w:sz w:val="28"/>
          <w:szCs w:val="28"/>
        </w:rPr>
      </w:pPr>
      <w:r w:rsidRPr="007134AF">
        <w:rPr>
          <w:b/>
          <w:i/>
          <w:sz w:val="28"/>
          <w:szCs w:val="28"/>
        </w:rPr>
        <w:t>3. Механизм реализации программы</w:t>
      </w:r>
    </w:p>
    <w:p w:rsidR="005D0A52" w:rsidRPr="007134AF" w:rsidRDefault="005D0A52" w:rsidP="005D0A52">
      <w:pPr>
        <w:ind w:firstLine="567"/>
        <w:jc w:val="both"/>
        <w:rPr>
          <w:sz w:val="28"/>
          <w:szCs w:val="28"/>
        </w:rPr>
      </w:pPr>
      <w:r w:rsidRPr="007134AF">
        <w:rPr>
          <w:sz w:val="28"/>
          <w:szCs w:val="28"/>
        </w:rPr>
        <w:t>3.3.1. Реализацию подпрограммы осуществляет администрация Шарыповского муниципального округа (далее – администрация муниципального округа).</w:t>
      </w:r>
    </w:p>
    <w:p w:rsidR="005D0A52" w:rsidRPr="007134AF" w:rsidRDefault="005D0A52" w:rsidP="005D0A52">
      <w:pPr>
        <w:ind w:firstLine="567"/>
        <w:jc w:val="both"/>
        <w:rPr>
          <w:sz w:val="28"/>
          <w:szCs w:val="28"/>
        </w:rPr>
      </w:pPr>
      <w:r w:rsidRPr="007134AF">
        <w:rPr>
          <w:sz w:val="28"/>
          <w:szCs w:val="28"/>
        </w:rPr>
        <w:t>3.3.2. Финансирование подпрограммы осуществляется за счет субвенции из краевого бюджета.</w:t>
      </w:r>
    </w:p>
    <w:p w:rsidR="005D0A52" w:rsidRPr="007134AF" w:rsidRDefault="005D0A52" w:rsidP="005D0A52">
      <w:pPr>
        <w:ind w:firstLine="567"/>
        <w:jc w:val="both"/>
        <w:rPr>
          <w:sz w:val="28"/>
          <w:szCs w:val="28"/>
        </w:rPr>
      </w:pPr>
      <w:r w:rsidRPr="007134AF">
        <w:rPr>
          <w:sz w:val="28"/>
          <w:szCs w:val="28"/>
        </w:rPr>
        <w:t>3.3.3. Главным распорядителем бюджетных средств является администрация Шарыповского муниципального округа.</w:t>
      </w:r>
    </w:p>
    <w:p w:rsidR="005D0A52" w:rsidRPr="007134AF" w:rsidRDefault="005D0A52" w:rsidP="005D0A52">
      <w:pPr>
        <w:ind w:firstLine="567"/>
        <w:jc w:val="both"/>
        <w:rPr>
          <w:sz w:val="28"/>
          <w:szCs w:val="28"/>
        </w:rPr>
      </w:pPr>
      <w:r w:rsidRPr="007134AF">
        <w:rPr>
          <w:sz w:val="28"/>
          <w:szCs w:val="28"/>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5D0A52" w:rsidRPr="007134AF" w:rsidRDefault="005D0A52" w:rsidP="005D0A52">
      <w:pPr>
        <w:ind w:firstLine="567"/>
        <w:jc w:val="both"/>
        <w:rPr>
          <w:sz w:val="28"/>
          <w:szCs w:val="28"/>
        </w:rPr>
      </w:pPr>
      <w:r w:rsidRPr="007134AF">
        <w:rPr>
          <w:sz w:val="28"/>
          <w:szCs w:val="28"/>
        </w:rPr>
        <w:t>3.3.5. В рамках реализации мероприятия 1.1 осуществляется в 2022-2024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5D0A52" w:rsidRPr="007134AF" w:rsidRDefault="005D0A52" w:rsidP="005D0A52">
      <w:pPr>
        <w:ind w:firstLine="567"/>
        <w:jc w:val="both"/>
        <w:rPr>
          <w:sz w:val="28"/>
          <w:szCs w:val="28"/>
        </w:rPr>
      </w:pPr>
    </w:p>
    <w:p w:rsidR="005D0A52" w:rsidRPr="007134AF" w:rsidRDefault="005D0A52" w:rsidP="005D0A52">
      <w:pPr>
        <w:tabs>
          <w:tab w:val="center" w:pos="284"/>
        </w:tabs>
        <w:autoSpaceDE w:val="0"/>
        <w:autoSpaceDN w:val="0"/>
        <w:adjustRightInd w:val="0"/>
        <w:ind w:firstLine="567"/>
        <w:jc w:val="both"/>
        <w:rPr>
          <w:rFonts w:eastAsia="Calibri"/>
          <w:i/>
          <w:sz w:val="28"/>
          <w:szCs w:val="28"/>
        </w:rPr>
      </w:pPr>
      <w:r w:rsidRPr="007134AF">
        <w:rPr>
          <w:rFonts w:eastAsia="Calibri"/>
          <w:i/>
          <w:sz w:val="28"/>
          <w:szCs w:val="28"/>
        </w:rPr>
        <w:t>4. Управление подпрограммой и контроль за ходом ее выполнения</w:t>
      </w:r>
    </w:p>
    <w:p w:rsidR="005D0A52" w:rsidRPr="007134AF" w:rsidRDefault="005D0A52" w:rsidP="005D0A52">
      <w:pPr>
        <w:tabs>
          <w:tab w:val="center" w:pos="284"/>
        </w:tabs>
        <w:autoSpaceDE w:val="0"/>
        <w:autoSpaceDN w:val="0"/>
        <w:adjustRightInd w:val="0"/>
        <w:ind w:firstLine="567"/>
        <w:jc w:val="both"/>
        <w:rPr>
          <w:rFonts w:eastAsia="Calibri"/>
          <w:i/>
          <w:sz w:val="28"/>
          <w:szCs w:val="28"/>
          <w:lang w:eastAsia="en-US"/>
        </w:rPr>
      </w:pPr>
    </w:p>
    <w:p w:rsidR="005D0A52" w:rsidRPr="007134AF" w:rsidRDefault="005D0A52" w:rsidP="005D0A52">
      <w:pPr>
        <w:autoSpaceDE w:val="0"/>
        <w:autoSpaceDN w:val="0"/>
        <w:adjustRightInd w:val="0"/>
        <w:ind w:firstLine="709"/>
        <w:jc w:val="both"/>
        <w:rPr>
          <w:rFonts w:eastAsia="Calibri"/>
          <w:sz w:val="28"/>
          <w:szCs w:val="28"/>
          <w:lang w:eastAsia="ar-SA"/>
        </w:rPr>
      </w:pPr>
      <w:r w:rsidRPr="007134AF">
        <w:rPr>
          <w:rFonts w:eastAsia="Calibri"/>
          <w:sz w:val="28"/>
          <w:szCs w:val="28"/>
          <w:lang w:eastAsia="ar-SA"/>
        </w:rPr>
        <w:t xml:space="preserve">1. Текущий контроль за ходом реализации мероприятий подпрограммы осуществляется администрацией Шарыповского </w:t>
      </w:r>
      <w:r w:rsidRPr="007134AF">
        <w:rPr>
          <w:sz w:val="28"/>
          <w:szCs w:val="28"/>
        </w:rPr>
        <w:t>муниципального округа</w:t>
      </w:r>
      <w:r w:rsidRPr="007134AF">
        <w:rPr>
          <w:rFonts w:eastAsia="Calibri"/>
          <w:sz w:val="28"/>
          <w:szCs w:val="28"/>
          <w:lang w:eastAsia="ar-SA"/>
        </w:rPr>
        <w:t xml:space="preserve">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отбор исполнителей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непосредственный контроль за ходом реализации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подготовку отчетов о реализации мероприятий подпрограммы и направление их ответственному исполнителю.</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 xml:space="preserve">2. Текущий контроль за реализацией мероприятий подпрограммы осуществляет администрацией Шарыповского </w:t>
      </w:r>
      <w:r w:rsidRPr="007134AF">
        <w:rPr>
          <w:sz w:val="28"/>
          <w:szCs w:val="28"/>
        </w:rPr>
        <w:t>муниципального округа</w:t>
      </w:r>
      <w:r w:rsidRPr="007134AF">
        <w:rPr>
          <w:sz w:val="28"/>
          <w:szCs w:val="28"/>
          <w:lang w:eastAsia="ar-SA"/>
        </w:rPr>
        <w:t xml:space="preserve">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 xml:space="preserve">3. Контроль за использованием средств бюджета округа на реализацию мероприятий подпрограммы осуществляется контролером-ревизором администрации </w:t>
      </w:r>
      <w:r w:rsidRPr="007134AF">
        <w:rPr>
          <w:sz w:val="28"/>
          <w:szCs w:val="28"/>
        </w:rPr>
        <w:t>округа</w:t>
      </w:r>
      <w:r w:rsidRPr="007134AF">
        <w:rPr>
          <w:sz w:val="28"/>
          <w:szCs w:val="28"/>
          <w:lang w:eastAsia="ar-SA"/>
        </w:rPr>
        <w:t xml:space="preserve"> и Контрольно-счетным органом Шарыповского муниципального округа в соответствии с действующим законодательством.</w:t>
      </w:r>
    </w:p>
    <w:p w:rsidR="005D0A52" w:rsidRPr="007134AF" w:rsidRDefault="005D0A52" w:rsidP="005D0A52">
      <w:pPr>
        <w:autoSpaceDE w:val="0"/>
        <w:autoSpaceDN w:val="0"/>
        <w:adjustRightInd w:val="0"/>
        <w:ind w:firstLine="720"/>
        <w:jc w:val="both"/>
        <w:rPr>
          <w:sz w:val="28"/>
          <w:szCs w:val="28"/>
          <w:lang w:eastAsia="ar-SA"/>
        </w:rPr>
      </w:pPr>
    </w:p>
    <w:p w:rsidR="005D0A52" w:rsidRPr="007134AF" w:rsidRDefault="005D0A52" w:rsidP="005D0A52">
      <w:pPr>
        <w:ind w:firstLine="567"/>
        <w:jc w:val="both"/>
        <w:rPr>
          <w:sz w:val="28"/>
          <w:szCs w:val="28"/>
        </w:r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Государственная поддержка детей-сирот и детей, оставшихся без попечения родителей</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87"/>
        <w:gridCol w:w="7445"/>
        <w:gridCol w:w="1619"/>
        <w:gridCol w:w="2247"/>
        <w:gridCol w:w="910"/>
        <w:gridCol w:w="910"/>
        <w:gridCol w:w="910"/>
        <w:gridCol w:w="91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3B09A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95,00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67"/>
        <w:gridCol w:w="2336"/>
        <w:gridCol w:w="1871"/>
        <w:gridCol w:w="715"/>
        <w:gridCol w:w="666"/>
        <w:gridCol w:w="1350"/>
        <w:gridCol w:w="503"/>
        <w:gridCol w:w="1410"/>
        <w:gridCol w:w="1410"/>
        <w:gridCol w:w="1410"/>
        <w:gridCol w:w="1410"/>
        <w:gridCol w:w="199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РзПр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0" w:type="auto"/>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5D0A52">
        <w:trPr>
          <w:trHeight w:val="454"/>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1: 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1</w:t>
            </w:r>
            <w:r w:rsidR="00CA362B" w:rsidRPr="007134AF">
              <w:rPr>
                <w:sz w:val="28"/>
                <w:szCs w:val="28"/>
              </w:rPr>
              <w:t>.1</w:t>
            </w:r>
            <w:r w:rsidRPr="007134AF">
              <w:rPr>
                <w:sz w:val="28"/>
                <w:szCs w:val="28"/>
              </w:rPr>
              <w:t>: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и обеспечение деятельности отдела опеки и попечительства в количестве 2-х штатных единиц, ежегодно</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3 091 545,00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104 100,00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933 648,00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794 007,00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6379"/>
        <w:jc w:val="right"/>
        <w:rPr>
          <w:rFonts w:cs="Times New Roman"/>
          <w:bCs/>
          <w:szCs w:val="28"/>
        </w:rPr>
      </w:pPr>
      <w:r w:rsidRPr="007134AF">
        <w:rPr>
          <w:rFonts w:eastAsia="Arial" w:cs="Times New Roman"/>
          <w:szCs w:val="28"/>
          <w:lang w:eastAsia="ar-SA"/>
        </w:rPr>
        <w:t xml:space="preserve">Приложение № </w:t>
      </w:r>
      <w:r w:rsidRPr="007134AF">
        <w:rPr>
          <w:rFonts w:eastAsia="Arial" w:cs="Times New Roman"/>
          <w:szCs w:val="28"/>
          <w:lang w:eastAsia="ar-SA"/>
        </w:rPr>
        <w:fldChar w:fldCharType="begin"/>
      </w:r>
      <w:r w:rsidRPr="007134AF">
        <w:rPr>
          <w:rFonts w:eastAsia="Arial" w:cs="Times New Roman"/>
          <w:szCs w:val="28"/>
          <w:lang w:eastAsia="ar-SA"/>
        </w:rPr>
        <w:instrText xml:space="preserve"> SEQ gp_pril \* MERGEFORMAT </w:instrText>
      </w:r>
      <w:r w:rsidRPr="007134AF">
        <w:rPr>
          <w:rFonts w:eastAsia="Arial" w:cs="Times New Roman"/>
          <w:szCs w:val="28"/>
          <w:lang w:eastAsia="ar-SA"/>
        </w:rPr>
        <w:fldChar w:fldCharType="separate"/>
      </w:r>
      <w:r w:rsidR="004906B4">
        <w:rPr>
          <w:rFonts w:eastAsia="Arial" w:cs="Times New Roman"/>
          <w:noProof/>
          <w:szCs w:val="28"/>
          <w:lang w:eastAsia="ar-SA"/>
        </w:rPr>
        <w:t>4</w:t>
      </w:r>
      <w:r w:rsidRPr="007134AF">
        <w:rPr>
          <w:rFonts w:eastAsia="Arial" w:cs="Times New Roman"/>
          <w:szCs w:val="28"/>
          <w:lang w:eastAsia="ar-SA"/>
        </w:rPr>
        <w:fldChar w:fldCharType="end"/>
      </w:r>
      <w:r w:rsidRPr="007134AF">
        <w:rPr>
          <w:rFonts w:eastAsia="Arial" w:cs="Times New Roman"/>
          <w:szCs w:val="28"/>
          <w:lang w:eastAsia="ar-SA"/>
        </w:rPr>
        <w:t xml:space="preserve"> </w:t>
      </w:r>
      <w:r w:rsidRPr="007134AF">
        <w:rPr>
          <w:rFonts w:cs="Times New Roman"/>
          <w:szCs w:val="28"/>
        </w:rPr>
        <w:t>к муниципальной программе «Развитие образования»</w:t>
      </w:r>
    </w:p>
    <w:p w:rsidR="005D0A52" w:rsidRPr="007134AF" w:rsidRDefault="005D0A52" w:rsidP="005D0A52">
      <w:pPr>
        <w:jc w:val="center"/>
        <w:rPr>
          <w:color w:val="000000"/>
          <w:sz w:val="28"/>
          <w:szCs w:val="28"/>
        </w:rPr>
      </w:pPr>
    </w:p>
    <w:p w:rsidR="005D0A52" w:rsidRPr="007134AF" w:rsidRDefault="005D0A52" w:rsidP="005D0A52">
      <w:pPr>
        <w:jc w:val="center"/>
        <w:rPr>
          <w:color w:val="000000"/>
          <w:sz w:val="28"/>
          <w:szCs w:val="28"/>
        </w:rPr>
      </w:pPr>
      <w:r w:rsidRPr="007134AF">
        <w:rPr>
          <w:color w:val="000000"/>
          <w:sz w:val="28"/>
          <w:szCs w:val="28"/>
        </w:rPr>
        <w:t xml:space="preserve">ПОДПРОГРАММА </w:t>
      </w:r>
    </w:p>
    <w:p w:rsidR="005D0A52" w:rsidRPr="007134AF" w:rsidRDefault="005D0A52" w:rsidP="005D0A52">
      <w:pPr>
        <w:jc w:val="center"/>
        <w:rPr>
          <w:color w:val="000000"/>
          <w:sz w:val="28"/>
          <w:szCs w:val="28"/>
        </w:rPr>
      </w:pPr>
      <w:r w:rsidRPr="007134AF">
        <w:rPr>
          <w:sz w:val="28"/>
          <w:szCs w:val="28"/>
        </w:rPr>
        <w:t>«Обеспечение реализации муниципальной программы»</w:t>
      </w:r>
    </w:p>
    <w:p w:rsidR="005D0A52" w:rsidRPr="007134AF" w:rsidRDefault="005D0A52" w:rsidP="005D0A52">
      <w:pPr>
        <w:widowControl w:val="0"/>
        <w:suppressAutoHyphens/>
        <w:autoSpaceDE w:val="0"/>
        <w:jc w:val="center"/>
        <w:rPr>
          <w:rFonts w:eastAsia="Arial"/>
          <w:color w:val="000000"/>
          <w:sz w:val="28"/>
          <w:szCs w:val="28"/>
          <w:lang w:eastAsia="ar-SA"/>
        </w:rPr>
      </w:pPr>
    </w:p>
    <w:p w:rsidR="005D0A52" w:rsidRPr="007134AF" w:rsidRDefault="005D0A52" w:rsidP="005D0A52">
      <w:pPr>
        <w:widowControl w:val="0"/>
        <w:numPr>
          <w:ilvl w:val="0"/>
          <w:numId w:val="7"/>
        </w:numPr>
        <w:suppressAutoHyphens/>
        <w:autoSpaceDE w:val="0"/>
        <w:jc w:val="center"/>
        <w:rPr>
          <w:rFonts w:eastAsia="Arial"/>
          <w:color w:val="000000"/>
          <w:sz w:val="28"/>
          <w:szCs w:val="28"/>
          <w:lang w:eastAsia="ar-SA"/>
        </w:rPr>
      </w:pPr>
      <w:r w:rsidRPr="007134AF">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B09A9" w:rsidRPr="007134AF" w:rsidTr="005D0A52">
        <w:trPr>
          <w:trHeight w:val="555"/>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sz w:val="28"/>
                <w:szCs w:val="28"/>
              </w:rPr>
            </w:pPr>
            <w:r w:rsidRPr="007134AF">
              <w:rPr>
                <w:rStyle w:val="0pt2"/>
                <w:color w:val="000000"/>
                <w:sz w:val="28"/>
                <w:szCs w:val="28"/>
              </w:rPr>
              <w:t>Наименование</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«Обеспечение реализации муниципальной программы»</w:t>
            </w:r>
          </w:p>
        </w:tc>
      </w:tr>
      <w:tr w:rsidR="003B09A9" w:rsidRPr="007134AF" w:rsidTr="005D0A52">
        <w:trPr>
          <w:trHeight w:val="1701"/>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«Развитие образования»</w:t>
            </w:r>
          </w:p>
        </w:tc>
      </w:tr>
      <w:tr w:rsidR="003B09A9" w:rsidRPr="007134AF" w:rsidTr="005D0A52">
        <w:trPr>
          <w:trHeight w:val="428"/>
        </w:trPr>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Муниципальное казенное учреждение "Управление образования Шары</w:t>
            </w:r>
            <w:r w:rsidR="00CA362B" w:rsidRPr="007134AF">
              <w:rPr>
                <w:sz w:val="28"/>
                <w:szCs w:val="28"/>
              </w:rPr>
              <w:t>повского муниципального округа".</w:t>
            </w:r>
          </w:p>
          <w:p w:rsidR="005D0A52" w:rsidRPr="007134AF" w:rsidRDefault="005D0A52" w:rsidP="005D0A52">
            <w:pPr>
              <w:pStyle w:val="a3"/>
              <w:spacing w:after="0"/>
              <w:ind w:left="140"/>
              <w:rPr>
                <w:sz w:val="28"/>
                <w:szCs w:val="28"/>
              </w:rPr>
            </w:pP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078 - МКУ УО ШМО</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Цель</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spacing w:after="0"/>
              <w:rPr>
                <w:sz w:val="28"/>
                <w:szCs w:val="28"/>
              </w:rPr>
            </w:pPr>
            <w:r w:rsidRPr="007134AF">
              <w:rPr>
                <w:sz w:val="28"/>
                <w:szCs w:val="28"/>
              </w:rPr>
              <w:t xml:space="preserve"> </w:t>
            </w:r>
            <w:r w:rsidR="005D0A52" w:rsidRPr="007134AF">
              <w:rPr>
                <w:sz w:val="28"/>
                <w:szCs w:val="28"/>
              </w:rPr>
              <w:t>Создание условий для устойчивого развития отрасли образования</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Задачи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CA362B" w:rsidP="00CA362B">
            <w:pPr>
              <w:pStyle w:val="a3"/>
              <w:widowControl w:val="0"/>
              <w:tabs>
                <w:tab w:val="left" w:pos="418"/>
              </w:tabs>
              <w:suppressAutoHyphens w:val="0"/>
              <w:spacing w:after="0"/>
              <w:rPr>
                <w:sz w:val="28"/>
                <w:szCs w:val="28"/>
              </w:rPr>
            </w:pPr>
            <w:r w:rsidRPr="007134AF">
              <w:rPr>
                <w:sz w:val="28"/>
                <w:szCs w:val="28"/>
              </w:rPr>
              <w:t xml:space="preserve"> </w:t>
            </w:r>
            <w:r w:rsidR="005D0A52" w:rsidRPr="007134AF">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widowControl w:val="0"/>
              <w:tabs>
                <w:tab w:val="left" w:pos="433"/>
              </w:tabs>
              <w:suppressAutoHyphens w:val="0"/>
              <w:spacing w:after="0"/>
              <w:rPr>
                <w:rStyle w:val="0pt2"/>
                <w:color w:val="000000"/>
                <w:sz w:val="28"/>
                <w:szCs w:val="28"/>
              </w:rPr>
            </w:pPr>
            <w:r w:rsidRPr="007134AF">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7134AF">
              <w:rPr>
                <w:rStyle w:val="0pt2"/>
                <w:color w:val="000000"/>
                <w:sz w:val="28"/>
                <w:szCs w:val="28"/>
              </w:rPr>
              <w:softHyphen/>
              <w:t>-экономическую эффективность реализации подпрограммы, приведены в приложении к паспорту</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Сроки</w:t>
            </w:r>
            <w:r w:rsidRPr="007134AF">
              <w:rPr>
                <w:rStyle w:val="0pt2"/>
                <w:color w:val="000000"/>
                <w:sz w:val="28"/>
                <w:szCs w:val="28"/>
                <w:lang w:val="en-US"/>
              </w:rPr>
              <w:t xml:space="preserve"> </w:t>
            </w:r>
            <w:r w:rsidRPr="007134AF">
              <w:rPr>
                <w:rStyle w:val="0pt2"/>
                <w:color w:val="000000"/>
                <w:sz w:val="28"/>
                <w:szCs w:val="28"/>
              </w:rPr>
              <w:t>реализации</w:t>
            </w:r>
            <w:r w:rsidRPr="007134AF">
              <w:rPr>
                <w:rStyle w:val="0pt2"/>
                <w:color w:val="000000"/>
                <w:sz w:val="28"/>
                <w:szCs w:val="28"/>
                <w:lang w:val="en-US"/>
              </w:rPr>
              <w:t xml:space="preserve"> </w:t>
            </w:r>
            <w:r w:rsidRPr="007134AF">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5D0A52" w:rsidRPr="007134AF" w:rsidRDefault="005D0A52" w:rsidP="005D0A52">
            <w:pPr>
              <w:pStyle w:val="a3"/>
              <w:spacing w:after="0"/>
              <w:ind w:left="140"/>
              <w:rPr>
                <w:sz w:val="28"/>
                <w:szCs w:val="28"/>
              </w:rPr>
            </w:pPr>
            <w:r w:rsidRPr="007134AF">
              <w:rPr>
                <w:sz w:val="28"/>
                <w:szCs w:val="28"/>
              </w:rPr>
              <w:t>2021 - 2024 годы</w:t>
            </w:r>
          </w:p>
        </w:tc>
      </w:tr>
      <w:tr w:rsidR="003B09A9" w:rsidRPr="007134AF" w:rsidTr="005D0A52">
        <w:tc>
          <w:tcPr>
            <w:tcW w:w="2419" w:type="dxa"/>
            <w:shd w:val="clear" w:color="auto" w:fill="FFFFFF"/>
            <w:tcMar>
              <w:top w:w="28" w:type="dxa"/>
              <w:left w:w="28" w:type="dxa"/>
              <w:bottom w:w="28" w:type="dxa"/>
              <w:right w:w="28" w:type="dxa"/>
            </w:tcMar>
          </w:tcPr>
          <w:p w:rsidR="005D0A52" w:rsidRPr="007134AF" w:rsidRDefault="005D0A52" w:rsidP="005D0A52">
            <w:pPr>
              <w:pStyle w:val="a3"/>
              <w:ind w:left="140"/>
              <w:rPr>
                <w:rStyle w:val="0pt2"/>
                <w:color w:val="000000"/>
                <w:sz w:val="28"/>
                <w:szCs w:val="28"/>
              </w:rPr>
            </w:pPr>
            <w:r w:rsidRPr="007134AF">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B09A9" w:rsidRPr="007134AF" w:rsidRDefault="005D0A52" w:rsidP="005D0A52">
            <w:pPr>
              <w:pStyle w:val="a3"/>
              <w:widowControl w:val="0"/>
              <w:tabs>
                <w:tab w:val="left" w:pos="638"/>
              </w:tabs>
              <w:suppressAutoHyphens w:val="0"/>
              <w:spacing w:after="0"/>
              <w:rPr>
                <w:sz w:val="28"/>
                <w:szCs w:val="28"/>
              </w:rPr>
            </w:pPr>
            <w:r w:rsidRPr="007134AF">
              <w:rPr>
                <w:rStyle w:val="0pt2"/>
                <w:color w:val="000000"/>
                <w:sz w:val="28"/>
                <w:szCs w:val="28"/>
              </w:rPr>
              <w:t xml:space="preserve">Общий объем бюджетных ассигнований на реализацию подпрограммы составляет – </w:t>
            </w:r>
            <w:r w:rsidRPr="007134AF">
              <w:rPr>
                <w:sz w:val="28"/>
                <w:szCs w:val="28"/>
              </w:rPr>
              <w:t>56 258 430,00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по годам реализации:</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2022 - 19 518 422,00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2023 - 18 370 004,00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2024 - 18 370 004,00 рублей</w:t>
            </w:r>
          </w:p>
          <w:p w:rsidR="005D0A52" w:rsidRPr="007134AF" w:rsidRDefault="005D0A52" w:rsidP="005D0A52">
            <w:pPr>
              <w:pStyle w:val="a3"/>
              <w:widowControl w:val="0"/>
              <w:tabs>
                <w:tab w:val="left" w:pos="638"/>
              </w:tabs>
              <w:suppressAutoHyphens w:val="0"/>
              <w:spacing w:after="0"/>
              <w:rPr>
                <w:sz w:val="28"/>
                <w:szCs w:val="28"/>
              </w:rPr>
            </w:pPr>
            <w:r w:rsidRPr="007134AF">
              <w:rPr>
                <w:sz w:val="28"/>
                <w:szCs w:val="28"/>
              </w:rPr>
              <w:t>Из них:</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Бюджет округа</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Всего - 56 258 430,00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2022 - 19 518 422,00 рублей</w:t>
            </w:r>
          </w:p>
          <w:p w:rsidR="003B09A9" w:rsidRPr="007134AF" w:rsidRDefault="005D0A52" w:rsidP="005D0A52">
            <w:pPr>
              <w:pStyle w:val="a3"/>
              <w:widowControl w:val="0"/>
              <w:tabs>
                <w:tab w:val="left" w:pos="638"/>
              </w:tabs>
              <w:suppressAutoHyphens w:val="0"/>
              <w:spacing w:after="0"/>
              <w:rPr>
                <w:sz w:val="28"/>
                <w:szCs w:val="28"/>
              </w:rPr>
            </w:pPr>
            <w:r w:rsidRPr="007134AF">
              <w:rPr>
                <w:sz w:val="28"/>
                <w:szCs w:val="28"/>
              </w:rPr>
              <w:t>2023 - 18 370 004,00 рублей</w:t>
            </w:r>
          </w:p>
          <w:p w:rsidR="005D0A52" w:rsidRPr="007134AF" w:rsidRDefault="005D0A52" w:rsidP="005D0A52">
            <w:pPr>
              <w:pStyle w:val="a3"/>
              <w:widowControl w:val="0"/>
              <w:tabs>
                <w:tab w:val="left" w:pos="638"/>
              </w:tabs>
              <w:suppressAutoHyphens w:val="0"/>
              <w:spacing w:after="0"/>
              <w:rPr>
                <w:sz w:val="28"/>
                <w:szCs w:val="28"/>
                <w:lang w:val="en-US"/>
              </w:rPr>
            </w:pPr>
            <w:r w:rsidRPr="007134AF">
              <w:rPr>
                <w:sz w:val="28"/>
                <w:szCs w:val="28"/>
              </w:rPr>
              <w:t>2024 - 18 370 004,00 рублей</w:t>
            </w:r>
          </w:p>
          <w:p w:rsidR="005D0A52" w:rsidRPr="007134AF" w:rsidRDefault="005D0A52" w:rsidP="005D0A52">
            <w:pPr>
              <w:pStyle w:val="a3"/>
              <w:widowControl w:val="0"/>
              <w:tabs>
                <w:tab w:val="left" w:pos="638"/>
              </w:tabs>
              <w:suppressAutoHyphens w:val="0"/>
              <w:spacing w:after="0"/>
              <w:rPr>
                <w:sz w:val="28"/>
                <w:szCs w:val="28"/>
                <w:lang w:val="en-US"/>
              </w:rPr>
            </w:pPr>
          </w:p>
        </w:tc>
      </w:tr>
    </w:tbl>
    <w:p w:rsidR="005D0A52" w:rsidRPr="007134AF" w:rsidRDefault="005D0A52" w:rsidP="005D0A52">
      <w:pPr>
        <w:jc w:val="both"/>
        <w:rPr>
          <w:b/>
          <w:sz w:val="28"/>
          <w:szCs w:val="28"/>
          <w:lang w:val="en-US"/>
        </w:rPr>
        <w:sectPr w:rsidR="005D0A52" w:rsidRPr="007134AF">
          <w:pgSz w:w="11906" w:h="16838"/>
          <w:pgMar w:top="1020" w:right="1134" w:bottom="850" w:left="1134" w:header="708" w:footer="708" w:gutter="0"/>
          <w:cols w:space="708"/>
          <w:docGrid w:linePitch="360"/>
        </w:sectPr>
      </w:pPr>
    </w:p>
    <w:p w:rsidR="005D0A52" w:rsidRPr="007134AF" w:rsidRDefault="005D0A52" w:rsidP="005D0A52">
      <w:pPr>
        <w:tabs>
          <w:tab w:val="left" w:pos="0"/>
        </w:tabs>
        <w:ind w:left="567" w:right="57"/>
        <w:jc w:val="center"/>
        <w:rPr>
          <w:rFonts w:eastAsia="Calibri"/>
          <w:b/>
          <w:i/>
          <w:color w:val="000000"/>
          <w:sz w:val="28"/>
          <w:szCs w:val="28"/>
        </w:rPr>
      </w:pPr>
      <w:r w:rsidRPr="007134AF">
        <w:rPr>
          <w:rFonts w:eastAsia="Calibri"/>
          <w:b/>
          <w:i/>
          <w:color w:val="000000"/>
          <w:sz w:val="28"/>
          <w:szCs w:val="28"/>
        </w:rPr>
        <w:t>2. Мероприятия подпрограммы</w:t>
      </w:r>
    </w:p>
    <w:p w:rsidR="005D0A52" w:rsidRPr="007134AF" w:rsidRDefault="005D0A52" w:rsidP="005D0A52">
      <w:pPr>
        <w:tabs>
          <w:tab w:val="left" w:pos="0"/>
        </w:tabs>
        <w:ind w:left="567" w:right="57"/>
        <w:rPr>
          <w:rFonts w:eastAsia="Calibri"/>
          <w:color w:val="000000"/>
          <w:sz w:val="28"/>
          <w:szCs w:val="28"/>
        </w:rPr>
      </w:pPr>
      <w:r w:rsidRPr="007134AF">
        <w:rPr>
          <w:rFonts w:eastAsia="Calibri"/>
          <w:color w:val="000000"/>
          <w:sz w:val="28"/>
          <w:szCs w:val="28"/>
        </w:rPr>
        <w:t>Перечень подпрограммных мероприятий представлен в приложении № 2 к подпрограмме.</w:t>
      </w:r>
    </w:p>
    <w:p w:rsidR="005D0A52" w:rsidRPr="007134AF" w:rsidRDefault="005D0A52" w:rsidP="005D0A52">
      <w:pPr>
        <w:tabs>
          <w:tab w:val="left" w:pos="0"/>
        </w:tabs>
        <w:ind w:left="567" w:right="57"/>
        <w:rPr>
          <w:rFonts w:eastAsia="Calibri"/>
          <w:color w:val="000000"/>
          <w:sz w:val="28"/>
          <w:szCs w:val="28"/>
        </w:rPr>
      </w:pPr>
    </w:p>
    <w:p w:rsidR="005D0A52" w:rsidRPr="007134AF" w:rsidRDefault="005D0A52" w:rsidP="005D0A52">
      <w:pPr>
        <w:jc w:val="center"/>
        <w:rPr>
          <w:rFonts w:eastAsia="Calibri"/>
          <w:b/>
          <w:i/>
          <w:sz w:val="28"/>
          <w:szCs w:val="28"/>
        </w:rPr>
      </w:pPr>
      <w:r w:rsidRPr="007134AF">
        <w:rPr>
          <w:rFonts w:eastAsia="Calibri"/>
          <w:b/>
          <w:i/>
          <w:sz w:val="28"/>
          <w:szCs w:val="28"/>
        </w:rPr>
        <w:t>3. Механизм реализации подпрограммы</w:t>
      </w:r>
    </w:p>
    <w:p w:rsidR="005D0A52" w:rsidRPr="007134AF" w:rsidRDefault="005D0A52" w:rsidP="005D0A52">
      <w:pPr>
        <w:tabs>
          <w:tab w:val="center" w:pos="284"/>
        </w:tabs>
        <w:suppressAutoHyphens/>
        <w:ind w:firstLine="567"/>
        <w:jc w:val="both"/>
        <w:rPr>
          <w:rFonts w:eastAsia="Calibri"/>
          <w:sz w:val="28"/>
          <w:szCs w:val="28"/>
          <w:lang w:eastAsia="ar-SA"/>
        </w:rPr>
      </w:pPr>
      <w:r w:rsidRPr="007134AF">
        <w:rPr>
          <w:rFonts w:eastAsia="Calibri"/>
          <w:sz w:val="28"/>
          <w:szCs w:val="28"/>
        </w:rPr>
        <w:t>3.3.1. Реализацию подпрограммы осуществляет муниципальное казенное учреждение «Управление образования Шарыповского муниципального округа»</w:t>
      </w:r>
      <w:r w:rsidRPr="007134AF">
        <w:rPr>
          <w:rFonts w:eastAsia="Calibri"/>
          <w:sz w:val="28"/>
          <w:szCs w:val="28"/>
          <w:lang w:eastAsia="ar-SA"/>
        </w:rPr>
        <w:t xml:space="preserve"> (далее – </w:t>
      </w:r>
      <w:r w:rsidRPr="007134AF">
        <w:rPr>
          <w:rFonts w:eastAsia="Calibri"/>
          <w:sz w:val="28"/>
          <w:szCs w:val="28"/>
        </w:rPr>
        <w:t>МКУ УО ШМО</w:t>
      </w:r>
      <w:r w:rsidRPr="007134AF">
        <w:rPr>
          <w:rFonts w:eastAsia="Calibri"/>
          <w:sz w:val="28"/>
          <w:szCs w:val="28"/>
          <w:lang w:eastAsia="ar-SA"/>
        </w:rPr>
        <w:t>).</w:t>
      </w:r>
    </w:p>
    <w:p w:rsidR="005D0A52" w:rsidRPr="007134AF" w:rsidRDefault="005D0A52" w:rsidP="005D0A52">
      <w:pPr>
        <w:widowControl w:val="0"/>
        <w:tabs>
          <w:tab w:val="center" w:pos="284"/>
        </w:tabs>
        <w:autoSpaceDE w:val="0"/>
        <w:autoSpaceDN w:val="0"/>
        <w:adjustRightInd w:val="0"/>
        <w:ind w:firstLine="567"/>
        <w:jc w:val="both"/>
        <w:rPr>
          <w:rFonts w:eastAsia="Calibri"/>
          <w:sz w:val="28"/>
          <w:szCs w:val="28"/>
          <w:lang w:eastAsia="en-US"/>
        </w:rPr>
      </w:pPr>
      <w:r w:rsidRPr="007134AF">
        <w:rPr>
          <w:rFonts w:eastAsia="Calibri"/>
          <w:sz w:val="28"/>
          <w:szCs w:val="28"/>
        </w:rPr>
        <w:t xml:space="preserve">3.3.2. Финансирование мероприятий подпрограммы осуществляется за счет средств краевого бюджета и </w:t>
      </w:r>
      <w:r w:rsidRPr="007134AF">
        <w:rPr>
          <w:sz w:val="28"/>
          <w:szCs w:val="28"/>
        </w:rPr>
        <w:t>бюджета округа</w:t>
      </w:r>
      <w:r w:rsidRPr="007134AF">
        <w:rPr>
          <w:rFonts w:eastAsia="Calibri"/>
          <w:sz w:val="28"/>
          <w:szCs w:val="28"/>
        </w:rPr>
        <w:t xml:space="preserve"> в соответствии с </w:t>
      </w:r>
      <w:hyperlink r:id="rId10" w:anchor="Par377" w:history="1">
        <w:r w:rsidRPr="007134AF">
          <w:rPr>
            <w:rFonts w:eastAsia="Calibri"/>
            <w:sz w:val="28"/>
            <w:szCs w:val="28"/>
          </w:rPr>
          <w:t>мероприятиями</w:t>
        </w:r>
      </w:hyperlink>
      <w:r w:rsidRPr="007134AF">
        <w:rPr>
          <w:rFonts w:eastAsia="Calibri"/>
          <w:sz w:val="28"/>
          <w:szCs w:val="28"/>
        </w:rPr>
        <w:t xml:space="preserve"> подпрограммы согласно приложению № 2 к подпрограмме (далее - мероприятия подпрограммы).</w:t>
      </w:r>
    </w:p>
    <w:p w:rsidR="005D0A52" w:rsidRPr="007134AF" w:rsidRDefault="005D0A52" w:rsidP="005D0A52">
      <w:pPr>
        <w:widowControl w:val="0"/>
        <w:tabs>
          <w:tab w:val="center" w:pos="284"/>
        </w:tabs>
        <w:autoSpaceDE w:val="0"/>
        <w:autoSpaceDN w:val="0"/>
        <w:adjustRightInd w:val="0"/>
        <w:ind w:left="57" w:right="57" w:firstLine="567"/>
        <w:jc w:val="both"/>
        <w:rPr>
          <w:rFonts w:eastAsia="Calibri"/>
          <w:sz w:val="28"/>
          <w:szCs w:val="28"/>
        </w:rPr>
      </w:pPr>
      <w:r w:rsidRPr="007134AF">
        <w:rPr>
          <w:rFonts w:eastAsia="Calibri"/>
          <w:sz w:val="28"/>
          <w:szCs w:val="28"/>
        </w:rPr>
        <w:t>3.3.3. Главным распорядителем бюджетных средств является МКУ УО ШМО.</w:t>
      </w:r>
    </w:p>
    <w:p w:rsidR="005D0A52" w:rsidRPr="007134AF" w:rsidRDefault="005D0A52" w:rsidP="005D0A52">
      <w:pPr>
        <w:widowControl w:val="0"/>
        <w:tabs>
          <w:tab w:val="center" w:pos="284"/>
        </w:tabs>
        <w:autoSpaceDE w:val="0"/>
        <w:autoSpaceDN w:val="0"/>
        <w:adjustRightInd w:val="0"/>
        <w:ind w:left="57" w:right="57" w:firstLine="567"/>
        <w:jc w:val="both"/>
        <w:rPr>
          <w:rFonts w:eastAsia="Calibri"/>
          <w:sz w:val="28"/>
          <w:szCs w:val="28"/>
        </w:rPr>
      </w:pPr>
      <w:r w:rsidRPr="007134AF">
        <w:rPr>
          <w:rFonts w:eastAsia="Calibri"/>
          <w:sz w:val="28"/>
          <w:szCs w:val="28"/>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5D0A52" w:rsidRPr="007134AF" w:rsidRDefault="005D0A52" w:rsidP="00EE431B">
      <w:pPr>
        <w:tabs>
          <w:tab w:val="center" w:pos="284"/>
          <w:tab w:val="left" w:pos="660"/>
        </w:tabs>
        <w:autoSpaceDE w:val="0"/>
        <w:autoSpaceDN w:val="0"/>
        <w:adjustRightInd w:val="0"/>
        <w:ind w:firstLine="567"/>
        <w:jc w:val="both"/>
        <w:rPr>
          <w:rFonts w:eastAsia="Calibri"/>
          <w:sz w:val="28"/>
          <w:szCs w:val="28"/>
        </w:rPr>
      </w:pPr>
      <w:r w:rsidRPr="007134AF">
        <w:rPr>
          <w:rFonts w:eastAsia="Calibri"/>
          <w:sz w:val="28"/>
          <w:szCs w:val="28"/>
        </w:rPr>
        <w:t xml:space="preserve">3.3.5. В рамках реализации мероприятия 1.1 в 2022-2024 годах </w:t>
      </w:r>
      <w:r w:rsidR="00CA362B" w:rsidRPr="007134AF">
        <w:rPr>
          <w:rFonts w:eastAsia="Calibri"/>
          <w:sz w:val="28"/>
          <w:szCs w:val="28"/>
        </w:rPr>
        <w:t xml:space="preserve"> осуществляется </w:t>
      </w:r>
      <w:r w:rsidRPr="007134AF">
        <w:rPr>
          <w:rFonts w:eastAsia="Calibri"/>
          <w:sz w:val="28"/>
          <w:szCs w:val="28"/>
        </w:rPr>
        <w:t xml:space="preserve">деятельность МКУ УО ШМО за счет средств </w:t>
      </w:r>
      <w:r w:rsidRPr="007134AF">
        <w:rPr>
          <w:sz w:val="28"/>
          <w:szCs w:val="28"/>
        </w:rPr>
        <w:t>бюджета округа,</w:t>
      </w:r>
      <w:r w:rsidRPr="007134AF">
        <w:rPr>
          <w:rFonts w:eastAsia="Calibri"/>
          <w:sz w:val="28"/>
          <w:szCs w:val="28"/>
        </w:rPr>
        <w:t xml:space="preserve">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w:t>
      </w:r>
      <w:r w:rsidR="005C2AC5" w:rsidRPr="007134AF">
        <w:rPr>
          <w:rFonts w:eastAsia="Calibri"/>
          <w:sz w:val="28"/>
          <w:szCs w:val="28"/>
        </w:rPr>
        <w:t>муниципального округа</w:t>
      </w:r>
      <w:r w:rsidRPr="007134AF">
        <w:rPr>
          <w:rFonts w:eastAsia="Calibri"/>
          <w:sz w:val="28"/>
          <w:szCs w:val="28"/>
        </w:rPr>
        <w:t xml:space="preserve"> </w:t>
      </w:r>
      <w:r w:rsidR="00584AB2" w:rsidRPr="007134AF">
        <w:rPr>
          <w:rFonts w:eastAsia="Calibri"/>
          <w:sz w:val="28"/>
          <w:szCs w:val="28"/>
        </w:rPr>
        <w:t xml:space="preserve">от 31.12.2020г.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w:t>
      </w:r>
      <w:r w:rsidRPr="007134AF">
        <w:rPr>
          <w:rFonts w:eastAsia="Calibri"/>
          <w:sz w:val="28"/>
          <w:szCs w:val="28"/>
        </w:rPr>
        <w:t xml:space="preserve">постановления администрации Шарыповского района от </w:t>
      </w:r>
      <w:proofErr w:type="spellStart"/>
      <w:r w:rsidR="00EE431B" w:rsidRPr="007134AF">
        <w:rPr>
          <w:rFonts w:eastAsia="Calibri"/>
          <w:sz w:val="28"/>
          <w:szCs w:val="28"/>
        </w:rPr>
        <w:t>от</w:t>
      </w:r>
      <w:proofErr w:type="spellEnd"/>
      <w:r w:rsidR="00EE431B" w:rsidRPr="007134AF">
        <w:rPr>
          <w:rFonts w:eastAsia="Calibri"/>
          <w:sz w:val="28"/>
          <w:szCs w:val="28"/>
        </w:rPr>
        <w:t xml:space="preserve">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w:t>
      </w:r>
      <w:r w:rsidRPr="007134AF">
        <w:rPr>
          <w:rFonts w:eastAsia="Calibri"/>
          <w:sz w:val="28"/>
          <w:szCs w:val="28"/>
        </w:rPr>
        <w:t xml:space="preserve">, </w:t>
      </w:r>
      <w:r w:rsidR="00EE431B" w:rsidRPr="007134AF">
        <w:rPr>
          <w:rFonts w:eastAsia="Calibri"/>
          <w:sz w:val="28"/>
          <w:szCs w:val="28"/>
        </w:rPr>
        <w:t xml:space="preserve"> </w:t>
      </w:r>
      <w:r w:rsidRPr="007134AF">
        <w:rPr>
          <w:rFonts w:eastAsia="Calibri"/>
          <w:sz w:val="28"/>
          <w:szCs w:val="28"/>
        </w:rPr>
        <w:t>приказа МКУ УО ШР от 27.12.2017 № 219 «Об утверждении Положения об оплате труда работников муниципального казенного учреждения «Управление образования Шарыповского района», приказа МКУ УО ШР</w:t>
      </w:r>
      <w:r w:rsidR="00EE431B" w:rsidRPr="007134AF">
        <w:rPr>
          <w:rFonts w:eastAsia="Calibri"/>
          <w:sz w:val="28"/>
          <w:szCs w:val="28"/>
        </w:rPr>
        <w:t xml:space="preserve"> от 30.12.2021г.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rsidR="00EE431B" w:rsidRPr="007134AF" w:rsidRDefault="00EE431B" w:rsidP="00EE431B">
      <w:pPr>
        <w:tabs>
          <w:tab w:val="center" w:pos="284"/>
          <w:tab w:val="left" w:pos="660"/>
        </w:tabs>
        <w:autoSpaceDE w:val="0"/>
        <w:autoSpaceDN w:val="0"/>
        <w:adjustRightInd w:val="0"/>
        <w:ind w:firstLine="567"/>
        <w:jc w:val="both"/>
        <w:rPr>
          <w:sz w:val="28"/>
          <w:szCs w:val="28"/>
        </w:rPr>
      </w:pPr>
    </w:p>
    <w:p w:rsidR="005D0A52" w:rsidRPr="007134AF" w:rsidRDefault="005D0A52" w:rsidP="005D0A52">
      <w:pPr>
        <w:tabs>
          <w:tab w:val="center" w:pos="284"/>
        </w:tabs>
        <w:autoSpaceDE w:val="0"/>
        <w:autoSpaceDN w:val="0"/>
        <w:adjustRightInd w:val="0"/>
        <w:ind w:firstLine="567"/>
        <w:jc w:val="both"/>
        <w:rPr>
          <w:rFonts w:eastAsia="Calibri"/>
          <w:i/>
          <w:sz w:val="28"/>
          <w:szCs w:val="28"/>
        </w:rPr>
      </w:pPr>
      <w:r w:rsidRPr="007134AF">
        <w:rPr>
          <w:rFonts w:eastAsia="Calibri"/>
          <w:i/>
          <w:sz w:val="28"/>
          <w:szCs w:val="28"/>
        </w:rPr>
        <w:t>4. Управление подпрограммой и контроль за ходом ее выполнения</w:t>
      </w:r>
    </w:p>
    <w:p w:rsidR="005D0A52" w:rsidRPr="007134AF" w:rsidRDefault="005D0A52" w:rsidP="005D0A52">
      <w:pPr>
        <w:tabs>
          <w:tab w:val="center" w:pos="284"/>
        </w:tabs>
        <w:autoSpaceDE w:val="0"/>
        <w:autoSpaceDN w:val="0"/>
        <w:adjustRightInd w:val="0"/>
        <w:ind w:firstLine="567"/>
        <w:jc w:val="both"/>
        <w:rPr>
          <w:rFonts w:eastAsia="Calibri"/>
          <w:i/>
          <w:sz w:val="28"/>
          <w:szCs w:val="28"/>
          <w:lang w:eastAsia="en-US"/>
        </w:rPr>
      </w:pP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Управление осуществляет:</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отбор исполнителей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координацию исполнения мероприятий подпрограммы, мониторинг их реализации;</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непосредственный контроль за ходом реализации мероприятий подпрограммы;</w:t>
      </w:r>
    </w:p>
    <w:p w:rsidR="005D0A52" w:rsidRPr="007134AF" w:rsidRDefault="005D0A52" w:rsidP="005D0A52">
      <w:pPr>
        <w:autoSpaceDE w:val="0"/>
        <w:autoSpaceDN w:val="0"/>
        <w:adjustRightInd w:val="0"/>
        <w:ind w:firstLine="567"/>
        <w:jc w:val="both"/>
        <w:rPr>
          <w:rFonts w:eastAsia="Calibri"/>
          <w:sz w:val="28"/>
          <w:szCs w:val="28"/>
          <w:lang w:eastAsia="ar-SA"/>
        </w:rPr>
      </w:pPr>
      <w:r w:rsidRPr="007134AF">
        <w:rPr>
          <w:rFonts w:eastAsia="Calibri"/>
          <w:sz w:val="28"/>
          <w:szCs w:val="28"/>
          <w:lang w:eastAsia="ar-SA"/>
        </w:rPr>
        <w:t>подготовку отчетов о реализации мероприятий подпрограммы и направление их ответственному исполнителю.</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5D0A52" w:rsidRPr="007134AF" w:rsidRDefault="005D0A52" w:rsidP="005D0A52">
      <w:pPr>
        <w:autoSpaceDE w:val="0"/>
        <w:autoSpaceDN w:val="0"/>
        <w:adjustRightInd w:val="0"/>
        <w:ind w:firstLine="720"/>
        <w:jc w:val="both"/>
        <w:rPr>
          <w:sz w:val="28"/>
          <w:szCs w:val="28"/>
          <w:lang w:eastAsia="ar-SA"/>
        </w:rPr>
      </w:pPr>
      <w:r w:rsidRPr="007134AF">
        <w:rPr>
          <w:sz w:val="28"/>
          <w:szCs w:val="28"/>
          <w:lang w:eastAsia="ar-SA"/>
        </w:rPr>
        <w:t xml:space="preserve">3. Контроль за использованием средств </w:t>
      </w:r>
      <w:r w:rsidRPr="007134AF">
        <w:rPr>
          <w:sz w:val="28"/>
          <w:szCs w:val="28"/>
        </w:rPr>
        <w:t>бюджета округа</w:t>
      </w:r>
      <w:r w:rsidRPr="007134AF">
        <w:rPr>
          <w:sz w:val="28"/>
          <w:szCs w:val="28"/>
          <w:lang w:eastAsia="ar-SA"/>
        </w:rPr>
        <w:t xml:space="preserve">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5D0A52" w:rsidRPr="007134AF" w:rsidRDefault="005D0A52" w:rsidP="005D0A52">
      <w:pPr>
        <w:autoSpaceDE w:val="0"/>
        <w:autoSpaceDN w:val="0"/>
        <w:adjustRightInd w:val="0"/>
        <w:ind w:firstLine="720"/>
        <w:jc w:val="both"/>
        <w:rPr>
          <w:sz w:val="28"/>
          <w:szCs w:val="28"/>
          <w:lang w:eastAsia="ar-SA"/>
        </w:rPr>
      </w:pPr>
    </w:p>
    <w:p w:rsidR="005D0A52" w:rsidRPr="007134AF" w:rsidRDefault="005D0A52" w:rsidP="005D0A52">
      <w:pPr>
        <w:ind w:left="1287"/>
        <w:contextualSpacing/>
        <w:rPr>
          <w:rFonts w:eastAsia="Calibri"/>
          <w:i/>
          <w:sz w:val="28"/>
          <w:szCs w:val="28"/>
        </w:rPr>
      </w:pPr>
    </w:p>
    <w:p w:rsidR="005D0A52" w:rsidRPr="007134AF" w:rsidRDefault="005D0A52" w:rsidP="005D0A52">
      <w:pPr>
        <w:autoSpaceDE w:val="0"/>
        <w:autoSpaceDN w:val="0"/>
        <w:adjustRightInd w:val="0"/>
        <w:ind w:firstLine="567"/>
        <w:jc w:val="both"/>
        <w:rPr>
          <w:rFonts w:eastAsia="Calibri"/>
          <w:sz w:val="28"/>
          <w:szCs w:val="28"/>
        </w:rPr>
      </w:pPr>
    </w:p>
    <w:p w:rsidR="005D0A52" w:rsidRPr="007134AF" w:rsidRDefault="005D0A52">
      <w:pPr>
        <w:rPr>
          <w:sz w:val="28"/>
          <w:szCs w:val="28"/>
        </w:rPr>
        <w:sectPr w:rsidR="005D0A52" w:rsidRPr="007134AF">
          <w:pgSz w:w="11906" w:h="16838"/>
          <w:pgMar w:top="1134" w:right="850" w:bottom="1134" w:left="1701"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1 к подпрограмме</w:t>
      </w:r>
    </w:p>
    <w:p w:rsidR="005D0A52" w:rsidRPr="007134AF" w:rsidRDefault="005D0A52" w:rsidP="005D0A52">
      <w:pPr>
        <w:widowControl w:val="0"/>
        <w:ind w:left="11057" w:right="99"/>
        <w:jc w:val="center"/>
        <w:rPr>
          <w:b/>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Перечень и значения показателей результативности подпрограммы «</w:t>
      </w:r>
      <w:r w:rsidRPr="007134AF">
        <w:rPr>
          <w:sz w:val="28"/>
          <w:szCs w:val="28"/>
        </w:rPr>
        <w:t>Обеспечение реализации муниципальной программы</w:t>
      </w:r>
      <w:r w:rsidRPr="007134AF">
        <w:rPr>
          <w:rFonts w:eastAsia="Calibri"/>
          <w:sz w:val="28"/>
          <w:szCs w:val="28"/>
          <w:lang w:eastAsia="en-US"/>
        </w:rPr>
        <w:t>»</w:t>
      </w:r>
    </w:p>
    <w:p w:rsidR="005D0A52" w:rsidRPr="007134AF" w:rsidRDefault="005D0A52" w:rsidP="005D0A5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81"/>
        <w:gridCol w:w="7487"/>
        <w:gridCol w:w="1603"/>
        <w:gridCol w:w="2227"/>
        <w:gridCol w:w="910"/>
        <w:gridCol w:w="910"/>
        <w:gridCol w:w="910"/>
        <w:gridCol w:w="910"/>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Единица</w:t>
            </w:r>
            <w:r w:rsidRPr="007134AF">
              <w:rPr>
                <w:rFonts w:ascii="Times New Roman" w:hAnsi="Times New Roman" w:cs="Times New Roman"/>
                <w:sz w:val="28"/>
                <w:szCs w:val="28"/>
                <w:lang w:val="en-US"/>
              </w:rPr>
              <w:t xml:space="preserve"> </w:t>
            </w:r>
            <w:r w:rsidRPr="007134AF">
              <w:rPr>
                <w:rFonts w:ascii="Times New Roman" w:hAnsi="Times New Roman" w:cs="Times New Roman"/>
                <w:sz w:val="28"/>
                <w:szCs w:val="28"/>
              </w:rPr>
              <w:t>измерения</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r>
      <w:tr w:rsidR="003B09A9" w:rsidRPr="007134AF" w:rsidTr="005D0A52">
        <w:trPr>
          <w:trHeight w:val="227"/>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115,00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2"/>
        <w:ind w:left="11057"/>
        <w:rPr>
          <w:rFonts w:cs="Times New Roman"/>
          <w:szCs w:val="28"/>
        </w:rPr>
      </w:pPr>
      <w:r w:rsidRPr="007134AF">
        <w:rPr>
          <w:rFonts w:cs="Times New Roman"/>
          <w:szCs w:val="28"/>
        </w:rPr>
        <w:t>Приложение № 2 к подпрограмме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 xml:space="preserve">Перечень мероприятий подпрограммы </w:t>
      </w:r>
      <w:r w:rsidRPr="007134AF">
        <w:rPr>
          <w:sz w:val="28"/>
          <w:szCs w:val="28"/>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70"/>
        <w:gridCol w:w="1909"/>
        <w:gridCol w:w="1670"/>
        <w:gridCol w:w="723"/>
        <w:gridCol w:w="673"/>
        <w:gridCol w:w="1365"/>
        <w:gridCol w:w="508"/>
        <w:gridCol w:w="1549"/>
        <w:gridCol w:w="1549"/>
        <w:gridCol w:w="1549"/>
        <w:gridCol w:w="1549"/>
        <w:gridCol w:w="2024"/>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РзПр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ВР</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период</w:t>
            </w:r>
          </w:p>
        </w:tc>
        <w:tc>
          <w:tcPr>
            <w:tcW w:w="0" w:type="auto"/>
            <w:vMerge w:val="restart"/>
            <w:tcBorders>
              <w:top w:val="single" w:sz="6" w:space="0" w:color="auto"/>
              <w:left w:val="single" w:sz="6" w:space="0" w:color="auto"/>
              <w:right w:val="single" w:sz="6" w:space="0" w:color="auto"/>
            </w:tcBorders>
          </w:tcPr>
          <w:p w:rsidR="005D0A52" w:rsidRPr="007134AF" w:rsidRDefault="005D0A52" w:rsidP="005D0A52">
            <w:pPr>
              <w:jc w:val="center"/>
              <w:rPr>
                <w:sz w:val="28"/>
                <w:szCs w:val="28"/>
              </w:rPr>
            </w:pPr>
            <w:r w:rsidRPr="007134AF">
              <w:rPr>
                <w:sz w:val="28"/>
                <w:szCs w:val="28"/>
              </w:rPr>
              <w:t>Ожидаемый результат от реализации подпрограммного мероприятия (в натуральном выражении)</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tcPr>
          <w:p w:rsidR="005D0A52" w:rsidRPr="007134AF" w:rsidRDefault="005D0A52" w:rsidP="005D0A52">
            <w:pPr>
              <w:jc w:val="center"/>
              <w:rPr>
                <w:b/>
                <w:sz w:val="28"/>
                <w:szCs w:val="28"/>
              </w:rPr>
            </w:pPr>
          </w:p>
        </w:tc>
      </w:tr>
      <w:tr w:rsidR="003B09A9" w:rsidRPr="007134AF" w:rsidTr="005D0A52">
        <w:trPr>
          <w:trHeight w:val="454"/>
          <w:tblHeader/>
          <w:jc w:val="center"/>
        </w:trPr>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2</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3</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4</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5</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6</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11</w:t>
            </w:r>
          </w:p>
        </w:tc>
        <w:tc>
          <w:tcPr>
            <w:tcW w:w="0" w:type="auto"/>
            <w:tcBorders>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Мероприятие 1</w:t>
            </w:r>
            <w:r w:rsidR="00CA362B" w:rsidRPr="007134AF">
              <w:rPr>
                <w:sz w:val="28"/>
                <w:szCs w:val="28"/>
              </w:rPr>
              <w:t>.1</w:t>
            </w:r>
            <w:r w:rsidRPr="007134AF">
              <w:rPr>
                <w:sz w:val="28"/>
                <w:szCs w:val="28"/>
              </w:rPr>
              <w:t>: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Доля исполненных бюджетных ассигнований предусмотренных для выполнения программы составит 100 %, ежегодно</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13 394 864,00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38 420 508,00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165 000,00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4 024 109,00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11 539 575,00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5 306 079,00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0709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247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827 268,00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11057"/>
        <w:rPr>
          <w:rFonts w:cs="Times New Roman"/>
          <w:szCs w:val="28"/>
        </w:rPr>
      </w:pPr>
      <w:r w:rsidRPr="007134AF">
        <w:rPr>
          <w:rFonts w:cs="Times New Roman"/>
          <w:szCs w:val="28"/>
        </w:rPr>
        <w:t xml:space="preserve">Приложение № </w:t>
      </w:r>
      <w:r w:rsidR="002D12B3" w:rsidRPr="007134AF">
        <w:rPr>
          <w:rFonts w:cs="Times New Roman"/>
          <w:szCs w:val="28"/>
        </w:rPr>
        <w:fldChar w:fldCharType="begin"/>
      </w:r>
      <w:r w:rsidR="002D12B3" w:rsidRPr="007134AF">
        <w:rPr>
          <w:rFonts w:cs="Times New Roman"/>
          <w:szCs w:val="28"/>
        </w:rPr>
        <w:instrText xml:space="preserve"> SEQ gp_pril \* MERGEFORMAT </w:instrText>
      </w:r>
      <w:r w:rsidR="002D12B3" w:rsidRPr="007134AF">
        <w:rPr>
          <w:rFonts w:cs="Times New Roman"/>
          <w:szCs w:val="28"/>
        </w:rPr>
        <w:fldChar w:fldCharType="separate"/>
      </w:r>
      <w:r w:rsidR="004906B4">
        <w:rPr>
          <w:rFonts w:cs="Times New Roman"/>
          <w:noProof/>
          <w:szCs w:val="28"/>
        </w:rPr>
        <w:t>5</w:t>
      </w:r>
      <w:r w:rsidR="002D12B3" w:rsidRPr="007134AF">
        <w:rPr>
          <w:rFonts w:cs="Times New Roman"/>
          <w:noProof/>
          <w:szCs w:val="28"/>
        </w:rPr>
        <w:fldChar w:fldCharType="end"/>
      </w:r>
      <w:r w:rsidRPr="007134AF">
        <w:rPr>
          <w:rFonts w:cs="Times New Roman"/>
          <w:szCs w:val="28"/>
        </w:rPr>
        <w:t xml:space="preserve"> к муниципальной 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Информация о ресурсном обеспечении муниципальной программы «</w:t>
      </w:r>
      <w:r w:rsidRPr="007134AF">
        <w:rPr>
          <w:sz w:val="28"/>
          <w:szCs w:val="28"/>
        </w:rPr>
        <w:t>Развитие образования</w:t>
      </w:r>
      <w:r w:rsidRPr="007134AF">
        <w:rPr>
          <w:rFonts w:eastAsia="Calibri"/>
          <w:sz w:val="28"/>
          <w:szCs w:val="28"/>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5D0A52" w:rsidRPr="007134AF" w:rsidRDefault="005D0A52" w:rsidP="005D0A52">
      <w:pPr>
        <w:jc w:val="right"/>
        <w:rPr>
          <w:sz w:val="28"/>
          <w:szCs w:val="28"/>
        </w:rPr>
      </w:pPr>
      <w:r w:rsidRPr="007134AF">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471"/>
        <w:gridCol w:w="1849"/>
        <w:gridCol w:w="1951"/>
        <w:gridCol w:w="1891"/>
        <w:gridCol w:w="722"/>
        <w:gridCol w:w="672"/>
        <w:gridCol w:w="617"/>
        <w:gridCol w:w="440"/>
        <w:gridCol w:w="1670"/>
        <w:gridCol w:w="1731"/>
        <w:gridCol w:w="1670"/>
        <w:gridCol w:w="1854"/>
      </w:tblGrid>
      <w:tr w:rsidR="003B09A9" w:rsidRPr="007134AF" w:rsidTr="005D0A52">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ГРБС</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РзПр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ЦСР</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очередной финансовый год и плановый период</w:t>
            </w:r>
          </w:p>
        </w:tc>
      </w:tr>
      <w:tr w:rsidR="003B09A9" w:rsidRPr="007134AF" w:rsidTr="005D0A52">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vMerge/>
            <w:tcBorders>
              <w:left w:val="single" w:sz="6" w:space="0" w:color="auto"/>
              <w:bottom w:val="single" w:sz="4"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w:t>
            </w:r>
            <w:r w:rsidRPr="007134AF">
              <w:rPr>
                <w:sz w:val="28"/>
                <w:szCs w:val="28"/>
                <w:lang w:val="en-US"/>
              </w:rPr>
              <w:t xml:space="preserve"> </w:t>
            </w:r>
            <w:r w:rsidRPr="007134AF">
              <w:rPr>
                <w:sz w:val="28"/>
                <w:szCs w:val="28"/>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561 244 956,00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538</w:t>
            </w:r>
            <w:r w:rsidR="00B95853" w:rsidRPr="007134AF">
              <w:rPr>
                <w:sz w:val="28"/>
                <w:szCs w:val="28"/>
              </w:rPr>
              <w:t> 984 501,00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516 118 901,00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1</w:t>
            </w:r>
            <w:r w:rsidR="00B95853" w:rsidRPr="007134AF">
              <w:rPr>
                <w:sz w:val="28"/>
                <w:szCs w:val="28"/>
              </w:rPr>
              <w:t> 616 348 358,00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7 562 142,00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21 786 376,00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552 041 414,00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530 </w:t>
            </w:r>
            <w:r w:rsidR="00B95853" w:rsidRPr="007134AF">
              <w:rPr>
                <w:sz w:val="28"/>
                <w:szCs w:val="28"/>
              </w:rPr>
              <w:t xml:space="preserve"> 231 284,00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95853" w:rsidP="005D0A52">
            <w:pPr>
              <w:jc w:val="right"/>
              <w:rPr>
                <w:sz w:val="28"/>
                <w:szCs w:val="28"/>
              </w:rPr>
            </w:pPr>
            <w:r w:rsidRPr="007134AF">
              <w:rPr>
                <w:sz w:val="28"/>
                <w:szCs w:val="28"/>
              </w:rPr>
              <w:t>507 365 684,00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1 589</w:t>
            </w:r>
            <w:r w:rsidR="00B95853" w:rsidRPr="007134AF">
              <w:rPr>
                <w:sz w:val="28"/>
                <w:szCs w:val="28"/>
              </w:rPr>
              <w:t> 638 382,00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515</w:t>
            </w:r>
            <w:r w:rsidR="00B95853" w:rsidRPr="007134AF">
              <w:rPr>
                <w:sz w:val="28"/>
                <w:szCs w:val="28"/>
              </w:rPr>
              <w:t> 632 969,00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494</w:t>
            </w:r>
            <w:r w:rsidR="00B95853" w:rsidRPr="007134AF">
              <w:rPr>
                <w:sz w:val="28"/>
                <w:szCs w:val="28"/>
              </w:rPr>
              <w:t> 652 586,00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95853">
            <w:pPr>
              <w:jc w:val="right"/>
              <w:rPr>
                <w:sz w:val="28"/>
                <w:szCs w:val="28"/>
              </w:rPr>
            </w:pPr>
            <w:r w:rsidRPr="007134AF">
              <w:rPr>
                <w:sz w:val="28"/>
                <w:szCs w:val="28"/>
              </w:rPr>
              <w:t>471</w:t>
            </w:r>
            <w:r w:rsidR="00B95853" w:rsidRPr="007134AF">
              <w:rPr>
                <w:sz w:val="28"/>
                <w:szCs w:val="28"/>
              </w:rPr>
              <w:t> 786 986,00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1</w:t>
            </w:r>
            <w:r w:rsidR="00B232DF" w:rsidRPr="007134AF">
              <w:rPr>
                <w:sz w:val="28"/>
                <w:szCs w:val="28"/>
              </w:rPr>
              <w:t> 482 072 541,00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062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7 562 142,00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21 786 376,00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508 070 827,00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487</w:t>
            </w:r>
            <w:r w:rsidR="00B232DF" w:rsidRPr="007134AF">
              <w:rPr>
                <w:sz w:val="28"/>
                <w:szCs w:val="28"/>
              </w:rPr>
              <w:t> 540 469,00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464</w:t>
            </w:r>
            <w:r w:rsidR="00B232DF" w:rsidRPr="007134AF">
              <w:rPr>
                <w:sz w:val="28"/>
                <w:szCs w:val="28"/>
              </w:rPr>
              <w:t> 674 869,00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2D1790" w:rsidP="005D0A52">
            <w:pPr>
              <w:jc w:val="right"/>
              <w:rPr>
                <w:sz w:val="28"/>
                <w:szCs w:val="28"/>
              </w:rPr>
            </w:pPr>
            <w:r w:rsidRPr="007134AF">
              <w:rPr>
                <w:sz w:val="28"/>
                <w:szCs w:val="28"/>
              </w:rPr>
              <w:t>1 460 286 165,00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408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w:t>
            </w:r>
            <w:r w:rsidRPr="007134AF">
              <w:rPr>
                <w:sz w:val="28"/>
                <w:szCs w:val="28"/>
                <w:lang w:val="en-US"/>
              </w:rPr>
              <w:t xml:space="preserve"> </w:t>
            </w:r>
            <w:r w:rsidRPr="007134AF">
              <w:rPr>
                <w:sz w:val="28"/>
                <w:szCs w:val="28"/>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X</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bl>
    <w:p w:rsidR="005D0A52" w:rsidRPr="007134AF" w:rsidRDefault="005D0A52" w:rsidP="005D0A52">
      <w:pPr>
        <w:jc w:val="both"/>
        <w:rPr>
          <w:sz w:val="28"/>
          <w:szCs w:val="28"/>
        </w:rPr>
        <w:sectPr w:rsidR="005D0A52" w:rsidRPr="007134AF" w:rsidSect="005D0A52">
          <w:pgSz w:w="16838" w:h="11906" w:orient="landscape"/>
          <w:pgMar w:top="720" w:right="720" w:bottom="720" w:left="720" w:header="708" w:footer="708" w:gutter="0"/>
          <w:cols w:space="708"/>
          <w:docGrid w:linePitch="360"/>
        </w:sectPr>
      </w:pPr>
    </w:p>
    <w:p w:rsidR="005D0A52" w:rsidRPr="007134AF" w:rsidRDefault="005D0A52" w:rsidP="005D0A52">
      <w:pPr>
        <w:pStyle w:val="1"/>
        <w:ind w:left="11057"/>
        <w:rPr>
          <w:rFonts w:cs="Times New Roman"/>
          <w:szCs w:val="28"/>
        </w:rPr>
      </w:pPr>
      <w:r w:rsidRPr="007134AF">
        <w:rPr>
          <w:rFonts w:cs="Times New Roman"/>
          <w:szCs w:val="28"/>
        </w:rPr>
        <w:t xml:space="preserve">Приложение № </w:t>
      </w:r>
      <w:r w:rsidR="002D12B3" w:rsidRPr="007134AF">
        <w:rPr>
          <w:rFonts w:cs="Times New Roman"/>
          <w:szCs w:val="28"/>
        </w:rPr>
        <w:fldChar w:fldCharType="begin"/>
      </w:r>
      <w:r w:rsidR="002D12B3" w:rsidRPr="007134AF">
        <w:rPr>
          <w:rFonts w:cs="Times New Roman"/>
          <w:szCs w:val="28"/>
        </w:rPr>
        <w:instrText xml:space="preserve"> SEQ gp_pril \* MERGEFORMAT </w:instrText>
      </w:r>
      <w:r w:rsidR="002D12B3" w:rsidRPr="007134AF">
        <w:rPr>
          <w:rFonts w:cs="Times New Roman"/>
          <w:szCs w:val="28"/>
        </w:rPr>
        <w:fldChar w:fldCharType="separate"/>
      </w:r>
      <w:r w:rsidR="004906B4">
        <w:rPr>
          <w:rFonts w:cs="Times New Roman"/>
          <w:noProof/>
          <w:szCs w:val="28"/>
        </w:rPr>
        <w:t>6</w:t>
      </w:r>
      <w:r w:rsidR="002D12B3" w:rsidRPr="007134AF">
        <w:rPr>
          <w:rFonts w:cs="Times New Roman"/>
          <w:noProof/>
          <w:szCs w:val="28"/>
        </w:rPr>
        <w:fldChar w:fldCharType="end"/>
      </w:r>
      <w:r w:rsidRPr="007134AF">
        <w:rPr>
          <w:rFonts w:cs="Times New Roman"/>
          <w:szCs w:val="28"/>
        </w:rPr>
        <w:t xml:space="preserve"> к муниципальной программе</w:t>
      </w:r>
    </w:p>
    <w:p w:rsidR="005D0A52" w:rsidRPr="007134AF" w:rsidRDefault="005D0A52" w:rsidP="005D0A52">
      <w:pPr>
        <w:widowControl w:val="0"/>
        <w:ind w:left="11057" w:right="99"/>
        <w:jc w:val="center"/>
        <w:rPr>
          <w:sz w:val="28"/>
          <w:szCs w:val="28"/>
        </w:rPr>
      </w:pPr>
    </w:p>
    <w:p w:rsidR="005D0A52" w:rsidRPr="007134AF" w:rsidRDefault="005D0A52" w:rsidP="005D0A52">
      <w:pPr>
        <w:jc w:val="center"/>
        <w:rPr>
          <w:rFonts w:eastAsia="Calibri"/>
          <w:sz w:val="28"/>
          <w:szCs w:val="28"/>
          <w:lang w:eastAsia="en-US"/>
        </w:rPr>
      </w:pPr>
      <w:r w:rsidRPr="007134AF">
        <w:rPr>
          <w:rFonts w:eastAsia="Calibri"/>
          <w:sz w:val="28"/>
          <w:szCs w:val="28"/>
          <w:lang w:eastAsia="en-US"/>
        </w:rPr>
        <w:t>Информация об источниках финансирования подпрограмм, отдельных мероприятий муниципальной программы «</w:t>
      </w:r>
      <w:r w:rsidRPr="007134AF">
        <w:rPr>
          <w:sz w:val="28"/>
          <w:szCs w:val="28"/>
        </w:rPr>
        <w:t>Развитие образования»</w:t>
      </w:r>
      <w:r w:rsidRPr="007134AF">
        <w:rPr>
          <w:rFonts w:eastAsia="Calibri"/>
          <w:sz w:val="28"/>
          <w:szCs w:val="28"/>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5D0A52" w:rsidRPr="007134AF" w:rsidRDefault="005D0A52" w:rsidP="005D0A52">
      <w:pPr>
        <w:jc w:val="right"/>
        <w:rPr>
          <w:sz w:val="28"/>
          <w:szCs w:val="28"/>
        </w:rPr>
      </w:pPr>
      <w:r w:rsidRPr="007134AF">
        <w:rPr>
          <w:sz w:val="28"/>
          <w:szCs w:val="28"/>
        </w:rPr>
        <w:t>(рублей)</w:t>
      </w:r>
    </w:p>
    <w:tbl>
      <w:tblPr>
        <w:tblW w:w="0" w:type="auto"/>
        <w:jc w:val="center"/>
        <w:tblCellMar>
          <w:left w:w="70" w:type="dxa"/>
          <w:right w:w="70" w:type="dxa"/>
        </w:tblCellMar>
        <w:tblLook w:val="0000" w:firstRow="0" w:lastRow="0" w:firstColumn="0" w:lastColumn="0" w:noHBand="0" w:noVBand="0"/>
      </w:tblPr>
      <w:tblGrid>
        <w:gridCol w:w="524"/>
        <w:gridCol w:w="2180"/>
        <w:gridCol w:w="2381"/>
        <w:gridCol w:w="2585"/>
        <w:gridCol w:w="1890"/>
        <w:gridCol w:w="1890"/>
        <w:gridCol w:w="1890"/>
        <w:gridCol w:w="2198"/>
      </w:tblGrid>
      <w:tr w:rsidR="003B09A9" w:rsidRPr="007134AF" w:rsidTr="005D0A5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 п/п</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ind w:firstLine="0"/>
              <w:jc w:val="center"/>
              <w:rPr>
                <w:rFonts w:ascii="Times New Roman" w:hAnsi="Times New Roman" w:cs="Times New Roman"/>
                <w:sz w:val="28"/>
                <w:szCs w:val="28"/>
              </w:rPr>
            </w:pPr>
            <w:r w:rsidRPr="007134AF">
              <w:rPr>
                <w:rFonts w:ascii="Times New Roman" w:hAnsi="Times New Roman" w:cs="Times New Roman"/>
                <w:sz w:val="28"/>
                <w:szCs w:val="28"/>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lang w:val="en-US"/>
              </w:rPr>
              <w:t>2024</w:t>
            </w:r>
          </w:p>
        </w:tc>
        <w:tc>
          <w:tcPr>
            <w:tcW w:w="0" w:type="auto"/>
            <w:vMerge w:val="restart"/>
            <w:tcBorders>
              <w:top w:val="single" w:sz="6" w:space="0" w:color="auto"/>
              <w:left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r w:rsidRPr="007134AF">
              <w:rPr>
                <w:rFonts w:ascii="Times New Roman" w:hAnsi="Times New Roman" w:cs="Times New Roman"/>
                <w:sz w:val="28"/>
                <w:szCs w:val="28"/>
              </w:rPr>
              <w:t>Итого на очередной финансовый год и плановый период</w:t>
            </w:r>
          </w:p>
        </w:tc>
      </w:tr>
      <w:tr w:rsidR="003B09A9" w:rsidRPr="007134AF" w:rsidTr="005D0A52">
        <w:trPr>
          <w:trHeight w:val="454"/>
          <w:tblHeader/>
          <w:jc w:val="center"/>
        </w:trPr>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r w:rsidRPr="007134AF">
              <w:rPr>
                <w:rFonts w:ascii="Times New Roman" w:hAnsi="Times New Roman" w:cs="Times New Roman"/>
                <w:sz w:val="28"/>
                <w:szCs w:val="28"/>
              </w:rPr>
              <w:t>План</w:t>
            </w:r>
          </w:p>
        </w:tc>
        <w:tc>
          <w:tcPr>
            <w:tcW w:w="0" w:type="auto"/>
            <w:vMerge/>
            <w:tcBorders>
              <w:left w:val="single" w:sz="6" w:space="0" w:color="auto"/>
              <w:bottom w:val="single" w:sz="6" w:space="0" w:color="auto"/>
              <w:right w:val="single" w:sz="6" w:space="0" w:color="auto"/>
            </w:tcBorders>
            <w:vAlign w:val="center"/>
          </w:tcPr>
          <w:p w:rsidR="005D0A52" w:rsidRPr="007134AF" w:rsidRDefault="005D0A52" w:rsidP="005D0A52">
            <w:pPr>
              <w:pStyle w:val="ConsPlusNormal"/>
              <w:widowControl/>
              <w:ind w:firstLine="0"/>
              <w:jc w:val="center"/>
              <w:rPr>
                <w:rFonts w:ascii="Times New Roman" w:hAnsi="Times New Roman" w:cs="Times New Roman"/>
                <w:sz w:val="28"/>
                <w:szCs w:val="28"/>
                <w:lang w:val="en-US"/>
              </w:rPr>
            </w:pP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center"/>
              <w:rPr>
                <w:sz w:val="28"/>
                <w:szCs w:val="28"/>
              </w:rPr>
            </w:pPr>
            <w:r w:rsidRPr="007134AF">
              <w:rPr>
                <w:sz w:val="28"/>
                <w:szCs w:val="28"/>
              </w:rPr>
              <w:t>8</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w:t>
            </w:r>
            <w:r w:rsidRPr="007134AF">
              <w:rPr>
                <w:sz w:val="28"/>
                <w:szCs w:val="28"/>
                <w:lang w:val="en-US"/>
              </w:rPr>
              <w:t xml:space="preserve"> </w:t>
            </w:r>
            <w:r w:rsidRPr="007134AF">
              <w:rPr>
                <w:sz w:val="28"/>
                <w:szCs w:val="28"/>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561</w:t>
            </w:r>
            <w:r w:rsidR="00B232DF" w:rsidRPr="007134AF">
              <w:rPr>
                <w:sz w:val="28"/>
                <w:szCs w:val="28"/>
              </w:rPr>
              <w:t> 244 956,00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538</w:t>
            </w:r>
            <w:r w:rsidR="00B232DF" w:rsidRPr="007134AF">
              <w:rPr>
                <w:sz w:val="28"/>
                <w:szCs w:val="28"/>
              </w:rPr>
              <w:t> 984 501,00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516 118 901,00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1</w:t>
            </w:r>
            <w:r w:rsidR="00B232DF" w:rsidRPr="007134AF">
              <w:rPr>
                <w:sz w:val="28"/>
                <w:szCs w:val="28"/>
              </w:rPr>
              <w:t> 616 348 358,00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209 821 412,00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196 721 117,00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196 721 117,00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603 263 646,00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32 829 678,55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6 005 135,80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67 854 228,19</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B232DF" w:rsidP="005D0A52">
            <w:pPr>
              <w:jc w:val="right"/>
              <w:rPr>
                <w:sz w:val="28"/>
                <w:szCs w:val="28"/>
              </w:rPr>
            </w:pPr>
            <w:r w:rsidRPr="007134AF">
              <w:rPr>
                <w:sz w:val="28"/>
                <w:szCs w:val="28"/>
              </w:rPr>
              <w:t>57 854 352,00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299 309 081,45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293 959 186,16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294 107 864,20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887 376 131,81</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515</w:t>
            </w:r>
            <w:r w:rsidR="00B232DF" w:rsidRPr="007134AF">
              <w:rPr>
                <w:sz w:val="28"/>
                <w:szCs w:val="28"/>
              </w:rPr>
              <w:t> 632 969,00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494</w:t>
            </w:r>
            <w:r w:rsidR="00B232DF" w:rsidRPr="007134AF">
              <w:rPr>
                <w:sz w:val="28"/>
                <w:szCs w:val="28"/>
              </w:rPr>
              <w:t> 652 586,00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471</w:t>
            </w:r>
            <w:r w:rsidR="00B232DF" w:rsidRPr="007134AF">
              <w:rPr>
                <w:sz w:val="28"/>
                <w:szCs w:val="28"/>
              </w:rPr>
              <w:t> 786 986,00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B232DF">
            <w:pPr>
              <w:jc w:val="right"/>
              <w:rPr>
                <w:sz w:val="28"/>
                <w:szCs w:val="28"/>
              </w:rPr>
            </w:pPr>
            <w:r w:rsidRPr="007134AF">
              <w:rPr>
                <w:sz w:val="28"/>
                <w:szCs w:val="28"/>
              </w:rPr>
              <w:t>1</w:t>
            </w:r>
            <w:r w:rsidR="00B232DF" w:rsidRPr="007134AF">
              <w:rPr>
                <w:sz w:val="28"/>
                <w:szCs w:val="28"/>
              </w:rPr>
              <w:t> 482 072 541,00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180 300 336,00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168 480 113,00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168 480 113,00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517 260 562,00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32 829 678,55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6 005 135,80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67 854 228,19</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9</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B6303" w:rsidP="005D0A52">
            <w:pPr>
              <w:jc w:val="right"/>
              <w:rPr>
                <w:sz w:val="28"/>
                <w:szCs w:val="28"/>
              </w:rPr>
            </w:pPr>
            <w:r w:rsidRPr="007134AF">
              <w:rPr>
                <w:sz w:val="28"/>
                <w:szCs w:val="28"/>
              </w:rPr>
              <w:t>27 248 619,00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293 420 081,45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288 070 186,16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288 218 864,20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869 709 131,81</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11</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24 452 465,00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73 094 087,00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12</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10 002 654,00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29 744 654,00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30 605 733,00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12 743 700,00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15</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16</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4 923 300,00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17</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Обеспечение</w:t>
            </w:r>
            <w:r w:rsidRPr="007134AF">
              <w:rPr>
                <w:sz w:val="28"/>
                <w:szCs w:val="28"/>
                <w:lang w:val="en-US"/>
              </w:rPr>
              <w:t xml:space="preserve"> </w:t>
            </w:r>
            <w:r w:rsidRPr="007134AF">
              <w:rPr>
                <w:sz w:val="28"/>
                <w:szCs w:val="28"/>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r w:rsidR="003B09A9" w:rsidRPr="007134AF" w:rsidTr="005D0A5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18</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rPr>
                <w:sz w:val="28"/>
                <w:szCs w:val="28"/>
              </w:rPr>
            </w:pPr>
            <w:r w:rsidRPr="007134AF">
              <w:rPr>
                <w:sz w:val="28"/>
                <w:szCs w:val="28"/>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19 518 422,00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5D0A52" w:rsidRPr="007134AF" w:rsidRDefault="005D0A52" w:rsidP="005D0A52">
            <w:pPr>
              <w:jc w:val="right"/>
              <w:rPr>
                <w:sz w:val="28"/>
                <w:szCs w:val="28"/>
              </w:rPr>
            </w:pPr>
            <w:r w:rsidRPr="007134AF">
              <w:rPr>
                <w:sz w:val="28"/>
                <w:szCs w:val="28"/>
              </w:rPr>
              <w:t>56 258 430,00</w:t>
            </w:r>
          </w:p>
        </w:tc>
      </w:tr>
    </w:tbl>
    <w:p w:rsidR="005D0A52" w:rsidRPr="007134AF" w:rsidRDefault="005D0A52" w:rsidP="005D0A52">
      <w:pPr>
        <w:jc w:val="both"/>
        <w:rPr>
          <w:sz w:val="28"/>
          <w:szCs w:val="28"/>
        </w:rPr>
      </w:pPr>
    </w:p>
    <w:sectPr w:rsidR="005D0A52" w:rsidRPr="007134AF" w:rsidSect="005D0A5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B30F864"/>
    <w:lvl w:ilvl="0" w:tplc="495259FE">
      <w:start w:val="3"/>
      <w:numFmt w:val="decimal"/>
      <w:lvlText w:val="%1."/>
      <w:lvlJc w:val="left"/>
      <w:pPr>
        <w:ind w:left="360" w:hanging="360"/>
      </w:pPr>
      <w:rPr>
        <w:b/>
        <w:color w:val="auto"/>
      </w:rPr>
    </w:lvl>
    <w:lvl w:ilvl="1" w:tplc="FD240C16">
      <w:start w:val="1"/>
      <w:numFmt w:val="lowerLetter"/>
      <w:lvlText w:val="%2."/>
      <w:lvlJc w:val="left"/>
      <w:pPr>
        <w:ind w:left="1440" w:hanging="360"/>
      </w:pPr>
    </w:lvl>
    <w:lvl w:ilvl="2" w:tplc="ED72C2B6">
      <w:start w:val="1"/>
      <w:numFmt w:val="lowerRoman"/>
      <w:lvlText w:val="%3."/>
      <w:lvlJc w:val="right"/>
      <w:pPr>
        <w:ind w:left="2160" w:hanging="180"/>
      </w:pPr>
    </w:lvl>
    <w:lvl w:ilvl="3" w:tplc="629EC83E">
      <w:start w:val="1"/>
      <w:numFmt w:val="decimal"/>
      <w:lvlText w:val="%4."/>
      <w:lvlJc w:val="left"/>
      <w:pPr>
        <w:ind w:left="2880" w:hanging="360"/>
      </w:pPr>
    </w:lvl>
    <w:lvl w:ilvl="4" w:tplc="AE98B020">
      <w:start w:val="1"/>
      <w:numFmt w:val="lowerLetter"/>
      <w:lvlText w:val="%5."/>
      <w:lvlJc w:val="left"/>
      <w:pPr>
        <w:ind w:left="3600" w:hanging="360"/>
      </w:pPr>
    </w:lvl>
    <w:lvl w:ilvl="5" w:tplc="4CD4F05A">
      <w:start w:val="1"/>
      <w:numFmt w:val="lowerRoman"/>
      <w:lvlText w:val="%6."/>
      <w:lvlJc w:val="right"/>
      <w:pPr>
        <w:ind w:left="4320" w:hanging="180"/>
      </w:pPr>
    </w:lvl>
    <w:lvl w:ilvl="6" w:tplc="4488A926">
      <w:start w:val="1"/>
      <w:numFmt w:val="decimal"/>
      <w:lvlText w:val="%7."/>
      <w:lvlJc w:val="left"/>
      <w:pPr>
        <w:ind w:left="5040" w:hanging="360"/>
      </w:pPr>
    </w:lvl>
    <w:lvl w:ilvl="7" w:tplc="C436C6B0">
      <w:start w:val="1"/>
      <w:numFmt w:val="lowerLetter"/>
      <w:lvlText w:val="%8."/>
      <w:lvlJc w:val="left"/>
      <w:pPr>
        <w:ind w:left="5760" w:hanging="360"/>
      </w:pPr>
    </w:lvl>
    <w:lvl w:ilvl="8" w:tplc="0B32FEE2">
      <w:start w:val="1"/>
      <w:numFmt w:val="lowerRoman"/>
      <w:lvlText w:val="%9."/>
      <w:lvlJc w:val="right"/>
      <w:pPr>
        <w:ind w:left="6480" w:hanging="180"/>
      </w:pPr>
    </w:lvl>
  </w:abstractNum>
  <w:abstractNum w:abstractNumId="1">
    <w:nsid w:val="00000002"/>
    <w:multiLevelType w:val="hybridMultilevel"/>
    <w:tmpl w:val="49360946"/>
    <w:lvl w:ilvl="0" w:tplc="7F344C8A">
      <w:start w:val="1"/>
      <w:numFmt w:val="decimal"/>
      <w:lvlText w:val="%1)"/>
      <w:lvlJc w:val="left"/>
      <w:pPr>
        <w:ind w:left="927" w:hanging="360"/>
      </w:pPr>
      <w:rPr>
        <w:rFonts w:hint="default"/>
      </w:rPr>
    </w:lvl>
    <w:lvl w:ilvl="1" w:tplc="CA142060" w:tentative="1">
      <w:start w:val="1"/>
      <w:numFmt w:val="lowerLetter"/>
      <w:lvlText w:val="%2."/>
      <w:lvlJc w:val="left"/>
      <w:pPr>
        <w:ind w:left="1647" w:hanging="360"/>
      </w:pPr>
    </w:lvl>
    <w:lvl w:ilvl="2" w:tplc="7632DB96" w:tentative="1">
      <w:start w:val="1"/>
      <w:numFmt w:val="lowerRoman"/>
      <w:lvlText w:val="%3."/>
      <w:lvlJc w:val="right"/>
      <w:pPr>
        <w:ind w:left="2367" w:hanging="180"/>
      </w:pPr>
    </w:lvl>
    <w:lvl w:ilvl="3" w:tplc="9AD0BAD2" w:tentative="1">
      <w:start w:val="1"/>
      <w:numFmt w:val="decimal"/>
      <w:lvlText w:val="%4."/>
      <w:lvlJc w:val="left"/>
      <w:pPr>
        <w:ind w:left="3087" w:hanging="360"/>
      </w:pPr>
    </w:lvl>
    <w:lvl w:ilvl="4" w:tplc="AF5018AA" w:tentative="1">
      <w:start w:val="1"/>
      <w:numFmt w:val="lowerLetter"/>
      <w:lvlText w:val="%5."/>
      <w:lvlJc w:val="left"/>
      <w:pPr>
        <w:ind w:left="3807" w:hanging="360"/>
      </w:pPr>
    </w:lvl>
    <w:lvl w:ilvl="5" w:tplc="9D9837B0" w:tentative="1">
      <w:start w:val="1"/>
      <w:numFmt w:val="lowerRoman"/>
      <w:lvlText w:val="%6."/>
      <w:lvlJc w:val="right"/>
      <w:pPr>
        <w:ind w:left="4527" w:hanging="180"/>
      </w:pPr>
    </w:lvl>
    <w:lvl w:ilvl="6" w:tplc="B5FAA4F6" w:tentative="1">
      <w:start w:val="1"/>
      <w:numFmt w:val="decimal"/>
      <w:lvlText w:val="%7."/>
      <w:lvlJc w:val="left"/>
      <w:pPr>
        <w:ind w:left="5247" w:hanging="360"/>
      </w:pPr>
    </w:lvl>
    <w:lvl w:ilvl="7" w:tplc="F3B4EA64" w:tentative="1">
      <w:start w:val="1"/>
      <w:numFmt w:val="lowerLetter"/>
      <w:lvlText w:val="%8."/>
      <w:lvlJc w:val="left"/>
      <w:pPr>
        <w:ind w:left="5967" w:hanging="360"/>
      </w:pPr>
    </w:lvl>
    <w:lvl w:ilvl="8" w:tplc="B0928804" w:tentative="1">
      <w:start w:val="1"/>
      <w:numFmt w:val="lowerRoman"/>
      <w:lvlText w:val="%9."/>
      <w:lvlJc w:val="right"/>
      <w:pPr>
        <w:ind w:left="6687" w:hanging="180"/>
      </w:pPr>
    </w:lvl>
  </w:abstractNum>
  <w:abstractNum w:abstractNumId="2">
    <w:nsid w:val="00000003"/>
    <w:multiLevelType w:val="hybridMultilevel"/>
    <w:tmpl w:val="2F3C7478"/>
    <w:lvl w:ilvl="0" w:tplc="76AC49EA">
      <w:start w:val="1"/>
      <w:numFmt w:val="decimal"/>
      <w:lvlText w:val="%1."/>
      <w:lvlJc w:val="left"/>
      <w:pPr>
        <w:ind w:left="281" w:hanging="360"/>
      </w:pPr>
      <w:rPr>
        <w:rFonts w:hint="default"/>
      </w:rPr>
    </w:lvl>
    <w:lvl w:ilvl="1" w:tplc="F9A270F4" w:tentative="1">
      <w:start w:val="1"/>
      <w:numFmt w:val="lowerLetter"/>
      <w:lvlText w:val="%2."/>
      <w:lvlJc w:val="left"/>
      <w:pPr>
        <w:ind w:left="1001" w:hanging="360"/>
      </w:pPr>
    </w:lvl>
    <w:lvl w:ilvl="2" w:tplc="9D927CF2" w:tentative="1">
      <w:start w:val="1"/>
      <w:numFmt w:val="lowerRoman"/>
      <w:lvlText w:val="%3."/>
      <w:lvlJc w:val="right"/>
      <w:pPr>
        <w:ind w:left="1721" w:hanging="180"/>
      </w:pPr>
    </w:lvl>
    <w:lvl w:ilvl="3" w:tplc="D8BE7606" w:tentative="1">
      <w:start w:val="1"/>
      <w:numFmt w:val="decimal"/>
      <w:lvlText w:val="%4."/>
      <w:lvlJc w:val="left"/>
      <w:pPr>
        <w:ind w:left="2441" w:hanging="360"/>
      </w:pPr>
    </w:lvl>
    <w:lvl w:ilvl="4" w:tplc="35A09D78" w:tentative="1">
      <w:start w:val="1"/>
      <w:numFmt w:val="lowerLetter"/>
      <w:lvlText w:val="%5."/>
      <w:lvlJc w:val="left"/>
      <w:pPr>
        <w:ind w:left="3161" w:hanging="360"/>
      </w:pPr>
    </w:lvl>
    <w:lvl w:ilvl="5" w:tplc="841E0ACA" w:tentative="1">
      <w:start w:val="1"/>
      <w:numFmt w:val="lowerRoman"/>
      <w:lvlText w:val="%6."/>
      <w:lvlJc w:val="right"/>
      <w:pPr>
        <w:ind w:left="3881" w:hanging="180"/>
      </w:pPr>
    </w:lvl>
    <w:lvl w:ilvl="6" w:tplc="315CE042" w:tentative="1">
      <w:start w:val="1"/>
      <w:numFmt w:val="decimal"/>
      <w:lvlText w:val="%7."/>
      <w:lvlJc w:val="left"/>
      <w:pPr>
        <w:ind w:left="4601" w:hanging="360"/>
      </w:pPr>
    </w:lvl>
    <w:lvl w:ilvl="7" w:tplc="FF4E1968" w:tentative="1">
      <w:start w:val="1"/>
      <w:numFmt w:val="lowerLetter"/>
      <w:lvlText w:val="%8."/>
      <w:lvlJc w:val="left"/>
      <w:pPr>
        <w:ind w:left="5321" w:hanging="360"/>
      </w:pPr>
    </w:lvl>
    <w:lvl w:ilvl="8" w:tplc="F23ED0B8" w:tentative="1">
      <w:start w:val="1"/>
      <w:numFmt w:val="lowerRoman"/>
      <w:lvlText w:val="%9."/>
      <w:lvlJc w:val="right"/>
      <w:pPr>
        <w:ind w:left="6041" w:hanging="180"/>
      </w:pPr>
    </w:lvl>
  </w:abstractNum>
  <w:abstractNum w:abstractNumId="3">
    <w:nsid w:val="00000004"/>
    <w:multiLevelType w:val="hybridMultilevel"/>
    <w:tmpl w:val="B35A19BC"/>
    <w:lvl w:ilvl="0" w:tplc="0E5A06DC">
      <w:start w:val="1"/>
      <w:numFmt w:val="decimal"/>
      <w:lvlText w:val="%1."/>
      <w:lvlJc w:val="left"/>
      <w:pPr>
        <w:ind w:left="720" w:hanging="360"/>
      </w:pPr>
      <w:rPr>
        <w:rFonts w:hint="default"/>
      </w:rPr>
    </w:lvl>
    <w:lvl w:ilvl="1" w:tplc="A7FAA284" w:tentative="1">
      <w:start w:val="1"/>
      <w:numFmt w:val="lowerLetter"/>
      <w:lvlText w:val="%2."/>
      <w:lvlJc w:val="left"/>
      <w:pPr>
        <w:ind w:left="1440" w:hanging="360"/>
      </w:pPr>
    </w:lvl>
    <w:lvl w:ilvl="2" w:tplc="3C6C6540" w:tentative="1">
      <w:start w:val="1"/>
      <w:numFmt w:val="lowerRoman"/>
      <w:lvlText w:val="%3."/>
      <w:lvlJc w:val="right"/>
      <w:pPr>
        <w:ind w:left="2160" w:hanging="180"/>
      </w:pPr>
    </w:lvl>
    <w:lvl w:ilvl="3" w:tplc="BE44AB08" w:tentative="1">
      <w:start w:val="1"/>
      <w:numFmt w:val="decimal"/>
      <w:lvlText w:val="%4."/>
      <w:lvlJc w:val="left"/>
      <w:pPr>
        <w:ind w:left="2880" w:hanging="360"/>
      </w:pPr>
    </w:lvl>
    <w:lvl w:ilvl="4" w:tplc="C8DAE760" w:tentative="1">
      <w:start w:val="1"/>
      <w:numFmt w:val="lowerLetter"/>
      <w:lvlText w:val="%5."/>
      <w:lvlJc w:val="left"/>
      <w:pPr>
        <w:ind w:left="3600" w:hanging="360"/>
      </w:pPr>
    </w:lvl>
    <w:lvl w:ilvl="5" w:tplc="F5ECE0B2" w:tentative="1">
      <w:start w:val="1"/>
      <w:numFmt w:val="lowerRoman"/>
      <w:lvlText w:val="%6."/>
      <w:lvlJc w:val="right"/>
      <w:pPr>
        <w:ind w:left="4320" w:hanging="180"/>
      </w:pPr>
    </w:lvl>
    <w:lvl w:ilvl="6" w:tplc="CA28EF12" w:tentative="1">
      <w:start w:val="1"/>
      <w:numFmt w:val="decimal"/>
      <w:lvlText w:val="%7."/>
      <w:lvlJc w:val="left"/>
      <w:pPr>
        <w:ind w:left="5040" w:hanging="360"/>
      </w:pPr>
    </w:lvl>
    <w:lvl w:ilvl="7" w:tplc="384ACE8C" w:tentative="1">
      <w:start w:val="1"/>
      <w:numFmt w:val="lowerLetter"/>
      <w:lvlText w:val="%8."/>
      <w:lvlJc w:val="left"/>
      <w:pPr>
        <w:ind w:left="5760" w:hanging="360"/>
      </w:pPr>
    </w:lvl>
    <w:lvl w:ilvl="8" w:tplc="575E34A6" w:tentative="1">
      <w:start w:val="1"/>
      <w:numFmt w:val="lowerRoman"/>
      <w:lvlText w:val="%9."/>
      <w:lvlJc w:val="right"/>
      <w:pPr>
        <w:ind w:left="6480" w:hanging="180"/>
      </w:pPr>
    </w:lvl>
  </w:abstractNum>
  <w:abstractNum w:abstractNumId="4">
    <w:nsid w:val="00000005"/>
    <w:multiLevelType w:val="hybridMultilevel"/>
    <w:tmpl w:val="B35A19BC"/>
    <w:lvl w:ilvl="0" w:tplc="B48CD33C">
      <w:start w:val="1"/>
      <w:numFmt w:val="decimal"/>
      <w:lvlText w:val="%1."/>
      <w:lvlJc w:val="left"/>
      <w:pPr>
        <w:ind w:left="720" w:hanging="360"/>
      </w:pPr>
      <w:rPr>
        <w:rFonts w:hint="default"/>
      </w:rPr>
    </w:lvl>
    <w:lvl w:ilvl="1" w:tplc="2F96EDB6" w:tentative="1">
      <w:start w:val="1"/>
      <w:numFmt w:val="lowerLetter"/>
      <w:lvlText w:val="%2."/>
      <w:lvlJc w:val="left"/>
      <w:pPr>
        <w:ind w:left="1440" w:hanging="360"/>
      </w:pPr>
    </w:lvl>
    <w:lvl w:ilvl="2" w:tplc="F5320AA6" w:tentative="1">
      <w:start w:val="1"/>
      <w:numFmt w:val="lowerRoman"/>
      <w:lvlText w:val="%3."/>
      <w:lvlJc w:val="right"/>
      <w:pPr>
        <w:ind w:left="2160" w:hanging="180"/>
      </w:pPr>
    </w:lvl>
    <w:lvl w:ilvl="3" w:tplc="02747C04" w:tentative="1">
      <w:start w:val="1"/>
      <w:numFmt w:val="decimal"/>
      <w:lvlText w:val="%4."/>
      <w:lvlJc w:val="left"/>
      <w:pPr>
        <w:ind w:left="2880" w:hanging="360"/>
      </w:pPr>
    </w:lvl>
    <w:lvl w:ilvl="4" w:tplc="36CEEF64" w:tentative="1">
      <w:start w:val="1"/>
      <w:numFmt w:val="lowerLetter"/>
      <w:lvlText w:val="%5."/>
      <w:lvlJc w:val="left"/>
      <w:pPr>
        <w:ind w:left="3600" w:hanging="360"/>
      </w:pPr>
    </w:lvl>
    <w:lvl w:ilvl="5" w:tplc="98E648E6" w:tentative="1">
      <w:start w:val="1"/>
      <w:numFmt w:val="lowerRoman"/>
      <w:lvlText w:val="%6."/>
      <w:lvlJc w:val="right"/>
      <w:pPr>
        <w:ind w:left="4320" w:hanging="180"/>
      </w:pPr>
    </w:lvl>
    <w:lvl w:ilvl="6" w:tplc="183AB5F0" w:tentative="1">
      <w:start w:val="1"/>
      <w:numFmt w:val="decimal"/>
      <w:lvlText w:val="%7."/>
      <w:lvlJc w:val="left"/>
      <w:pPr>
        <w:ind w:left="5040" w:hanging="360"/>
      </w:pPr>
    </w:lvl>
    <w:lvl w:ilvl="7" w:tplc="3C82A7BE" w:tentative="1">
      <w:start w:val="1"/>
      <w:numFmt w:val="lowerLetter"/>
      <w:lvlText w:val="%8."/>
      <w:lvlJc w:val="left"/>
      <w:pPr>
        <w:ind w:left="5760" w:hanging="360"/>
      </w:pPr>
    </w:lvl>
    <w:lvl w:ilvl="8" w:tplc="9CC22926" w:tentative="1">
      <w:start w:val="1"/>
      <w:numFmt w:val="lowerRoman"/>
      <w:lvlText w:val="%9."/>
      <w:lvlJc w:val="right"/>
      <w:pPr>
        <w:ind w:left="6480" w:hanging="180"/>
      </w:pPr>
    </w:lvl>
  </w:abstractNum>
  <w:abstractNum w:abstractNumId="5">
    <w:nsid w:val="00000006"/>
    <w:multiLevelType w:val="hybridMultilevel"/>
    <w:tmpl w:val="B35A19BC"/>
    <w:lvl w:ilvl="0" w:tplc="28189D32">
      <w:start w:val="1"/>
      <w:numFmt w:val="decimal"/>
      <w:lvlText w:val="%1."/>
      <w:lvlJc w:val="left"/>
      <w:pPr>
        <w:ind w:left="720" w:hanging="360"/>
      </w:pPr>
      <w:rPr>
        <w:rFonts w:hint="default"/>
      </w:rPr>
    </w:lvl>
    <w:lvl w:ilvl="1" w:tplc="2AB008CC" w:tentative="1">
      <w:start w:val="1"/>
      <w:numFmt w:val="lowerLetter"/>
      <w:lvlText w:val="%2."/>
      <w:lvlJc w:val="left"/>
      <w:pPr>
        <w:ind w:left="1440" w:hanging="360"/>
      </w:pPr>
    </w:lvl>
    <w:lvl w:ilvl="2" w:tplc="B7EC821A" w:tentative="1">
      <w:start w:val="1"/>
      <w:numFmt w:val="lowerRoman"/>
      <w:lvlText w:val="%3."/>
      <w:lvlJc w:val="right"/>
      <w:pPr>
        <w:ind w:left="2160" w:hanging="180"/>
      </w:pPr>
    </w:lvl>
    <w:lvl w:ilvl="3" w:tplc="A8F8C084" w:tentative="1">
      <w:start w:val="1"/>
      <w:numFmt w:val="decimal"/>
      <w:lvlText w:val="%4."/>
      <w:lvlJc w:val="left"/>
      <w:pPr>
        <w:ind w:left="2880" w:hanging="360"/>
      </w:pPr>
    </w:lvl>
    <w:lvl w:ilvl="4" w:tplc="FD30B574" w:tentative="1">
      <w:start w:val="1"/>
      <w:numFmt w:val="lowerLetter"/>
      <w:lvlText w:val="%5."/>
      <w:lvlJc w:val="left"/>
      <w:pPr>
        <w:ind w:left="3600" w:hanging="360"/>
      </w:pPr>
    </w:lvl>
    <w:lvl w:ilvl="5" w:tplc="DB9ED24A" w:tentative="1">
      <w:start w:val="1"/>
      <w:numFmt w:val="lowerRoman"/>
      <w:lvlText w:val="%6."/>
      <w:lvlJc w:val="right"/>
      <w:pPr>
        <w:ind w:left="4320" w:hanging="180"/>
      </w:pPr>
    </w:lvl>
    <w:lvl w:ilvl="6" w:tplc="20EEA38C" w:tentative="1">
      <w:start w:val="1"/>
      <w:numFmt w:val="decimal"/>
      <w:lvlText w:val="%7."/>
      <w:lvlJc w:val="left"/>
      <w:pPr>
        <w:ind w:left="5040" w:hanging="360"/>
      </w:pPr>
    </w:lvl>
    <w:lvl w:ilvl="7" w:tplc="D564F4C8" w:tentative="1">
      <w:start w:val="1"/>
      <w:numFmt w:val="lowerLetter"/>
      <w:lvlText w:val="%8."/>
      <w:lvlJc w:val="left"/>
      <w:pPr>
        <w:ind w:left="5760" w:hanging="360"/>
      </w:pPr>
    </w:lvl>
    <w:lvl w:ilvl="8" w:tplc="51D4B4F4" w:tentative="1">
      <w:start w:val="1"/>
      <w:numFmt w:val="lowerRoman"/>
      <w:lvlText w:val="%9."/>
      <w:lvlJc w:val="right"/>
      <w:pPr>
        <w:ind w:left="6480" w:hanging="180"/>
      </w:pPr>
    </w:lvl>
  </w:abstractNum>
  <w:abstractNum w:abstractNumId="6">
    <w:nsid w:val="00000007"/>
    <w:multiLevelType w:val="hybridMultilevel"/>
    <w:tmpl w:val="B35A19BC"/>
    <w:lvl w:ilvl="0" w:tplc="D5EC7ACA">
      <w:start w:val="1"/>
      <w:numFmt w:val="decimal"/>
      <w:lvlText w:val="%1."/>
      <w:lvlJc w:val="left"/>
      <w:pPr>
        <w:ind w:left="720" w:hanging="360"/>
      </w:pPr>
      <w:rPr>
        <w:rFonts w:hint="default"/>
      </w:rPr>
    </w:lvl>
    <w:lvl w:ilvl="1" w:tplc="38DA4EF0" w:tentative="1">
      <w:start w:val="1"/>
      <w:numFmt w:val="lowerLetter"/>
      <w:lvlText w:val="%2."/>
      <w:lvlJc w:val="left"/>
      <w:pPr>
        <w:ind w:left="1440" w:hanging="360"/>
      </w:pPr>
    </w:lvl>
    <w:lvl w:ilvl="2" w:tplc="E4E4AAB2" w:tentative="1">
      <w:start w:val="1"/>
      <w:numFmt w:val="lowerRoman"/>
      <w:lvlText w:val="%3."/>
      <w:lvlJc w:val="right"/>
      <w:pPr>
        <w:ind w:left="2160" w:hanging="180"/>
      </w:pPr>
    </w:lvl>
    <w:lvl w:ilvl="3" w:tplc="0CA69892" w:tentative="1">
      <w:start w:val="1"/>
      <w:numFmt w:val="decimal"/>
      <w:lvlText w:val="%4."/>
      <w:lvlJc w:val="left"/>
      <w:pPr>
        <w:ind w:left="2880" w:hanging="360"/>
      </w:pPr>
    </w:lvl>
    <w:lvl w:ilvl="4" w:tplc="AAC825A2" w:tentative="1">
      <w:start w:val="1"/>
      <w:numFmt w:val="lowerLetter"/>
      <w:lvlText w:val="%5."/>
      <w:lvlJc w:val="left"/>
      <w:pPr>
        <w:ind w:left="3600" w:hanging="360"/>
      </w:pPr>
    </w:lvl>
    <w:lvl w:ilvl="5" w:tplc="0102E194" w:tentative="1">
      <w:start w:val="1"/>
      <w:numFmt w:val="lowerRoman"/>
      <w:lvlText w:val="%6."/>
      <w:lvlJc w:val="right"/>
      <w:pPr>
        <w:ind w:left="4320" w:hanging="180"/>
      </w:pPr>
    </w:lvl>
    <w:lvl w:ilvl="6" w:tplc="8A08C47A" w:tentative="1">
      <w:start w:val="1"/>
      <w:numFmt w:val="decimal"/>
      <w:lvlText w:val="%7."/>
      <w:lvlJc w:val="left"/>
      <w:pPr>
        <w:ind w:left="5040" w:hanging="360"/>
      </w:pPr>
    </w:lvl>
    <w:lvl w:ilvl="7" w:tplc="FE8C0EC4" w:tentative="1">
      <w:start w:val="1"/>
      <w:numFmt w:val="lowerLetter"/>
      <w:lvlText w:val="%8."/>
      <w:lvlJc w:val="left"/>
      <w:pPr>
        <w:ind w:left="5760" w:hanging="360"/>
      </w:pPr>
    </w:lvl>
    <w:lvl w:ilvl="8" w:tplc="BC861630" w:tentative="1">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9A9"/>
    <w:rsid w:val="00020A3D"/>
    <w:rsid w:val="000B468B"/>
    <w:rsid w:val="000D171D"/>
    <w:rsid w:val="000F03CB"/>
    <w:rsid w:val="000F7BFD"/>
    <w:rsid w:val="00135D55"/>
    <w:rsid w:val="002917E6"/>
    <w:rsid w:val="002A1A26"/>
    <w:rsid w:val="002D12B3"/>
    <w:rsid w:val="002D1790"/>
    <w:rsid w:val="0036069A"/>
    <w:rsid w:val="00386BD3"/>
    <w:rsid w:val="003B09A9"/>
    <w:rsid w:val="00461D7E"/>
    <w:rsid w:val="004906B4"/>
    <w:rsid w:val="00542B52"/>
    <w:rsid w:val="00584AB2"/>
    <w:rsid w:val="005B6303"/>
    <w:rsid w:val="005C2AC5"/>
    <w:rsid w:val="005D0A52"/>
    <w:rsid w:val="006B54F1"/>
    <w:rsid w:val="007134AF"/>
    <w:rsid w:val="00720EBC"/>
    <w:rsid w:val="00752D0F"/>
    <w:rsid w:val="007716D0"/>
    <w:rsid w:val="00773FAA"/>
    <w:rsid w:val="007756A1"/>
    <w:rsid w:val="00787CFE"/>
    <w:rsid w:val="00794C9A"/>
    <w:rsid w:val="007C5004"/>
    <w:rsid w:val="007D2FDF"/>
    <w:rsid w:val="007E0ADA"/>
    <w:rsid w:val="00806514"/>
    <w:rsid w:val="00806770"/>
    <w:rsid w:val="008635A1"/>
    <w:rsid w:val="0089369B"/>
    <w:rsid w:val="009C0C7B"/>
    <w:rsid w:val="009C1FD7"/>
    <w:rsid w:val="00A22B8A"/>
    <w:rsid w:val="00A5442A"/>
    <w:rsid w:val="00A55458"/>
    <w:rsid w:val="00B232DF"/>
    <w:rsid w:val="00B44132"/>
    <w:rsid w:val="00B95853"/>
    <w:rsid w:val="00B96DD7"/>
    <w:rsid w:val="00C1433E"/>
    <w:rsid w:val="00C43FCD"/>
    <w:rsid w:val="00C90285"/>
    <w:rsid w:val="00CA362B"/>
    <w:rsid w:val="00D47A41"/>
    <w:rsid w:val="00DB5F11"/>
    <w:rsid w:val="00E36377"/>
    <w:rsid w:val="00E5542E"/>
    <w:rsid w:val="00E56E69"/>
    <w:rsid w:val="00E751F7"/>
    <w:rsid w:val="00EE431B"/>
    <w:rsid w:val="00F24B50"/>
    <w:rsid w:val="00F37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uiPriority w:val="99"/>
    <w:rsid w:val="00CD2C63"/>
    <w:pPr>
      <w:widowControl w:val="0"/>
      <w:autoSpaceDE w:val="0"/>
      <w:autoSpaceDN w:val="0"/>
    </w:pPr>
    <w:rPr>
      <w:rFonts w:ascii="Calibri" w:hAnsi="Calibri" w:cs="Calibri"/>
      <w:b/>
    </w:rPr>
  </w:style>
  <w:style w:type="paragraph" w:styleId="3">
    <w:name w:val="List 3"/>
    <w:basedOn w:val="a"/>
    <w:rsid w:val="00CD2C63"/>
    <w:pPr>
      <w:widowControl w:val="0"/>
      <w:autoSpaceDE w:val="0"/>
      <w:autoSpaceDN w:val="0"/>
      <w:adjustRightInd w:val="0"/>
      <w:ind w:left="849" w:hanging="283"/>
      <w:contextualSpacing/>
    </w:pPr>
    <w:rPr>
      <w:sz w:val="20"/>
      <w:szCs w:val="20"/>
    </w:rPr>
  </w:style>
  <w:style w:type="paragraph" w:styleId="a5">
    <w:name w:val="Balloon Text"/>
    <w:basedOn w:val="a"/>
    <w:link w:val="a6"/>
    <w:semiHidden/>
    <w:unhideWhenUsed/>
    <w:rsid w:val="00C43FCD"/>
    <w:rPr>
      <w:rFonts w:ascii="Segoe UI" w:hAnsi="Segoe UI" w:cs="Segoe UI"/>
      <w:sz w:val="18"/>
      <w:szCs w:val="18"/>
    </w:rPr>
  </w:style>
  <w:style w:type="character" w:customStyle="1" w:styleId="a6">
    <w:name w:val="Текст выноски Знак"/>
    <w:basedOn w:val="a0"/>
    <w:link w:val="a5"/>
    <w:semiHidden/>
    <w:rsid w:val="00C43FC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uiPriority w:val="99"/>
    <w:rsid w:val="00CD2C63"/>
    <w:pPr>
      <w:widowControl w:val="0"/>
      <w:autoSpaceDE w:val="0"/>
      <w:autoSpaceDN w:val="0"/>
    </w:pPr>
    <w:rPr>
      <w:rFonts w:ascii="Calibri" w:hAnsi="Calibri" w:cs="Calibri"/>
      <w:b/>
    </w:rPr>
  </w:style>
  <w:style w:type="paragraph" w:styleId="3">
    <w:name w:val="List 3"/>
    <w:basedOn w:val="a"/>
    <w:rsid w:val="00CD2C63"/>
    <w:pPr>
      <w:widowControl w:val="0"/>
      <w:autoSpaceDE w:val="0"/>
      <w:autoSpaceDN w:val="0"/>
      <w:adjustRightInd w:val="0"/>
      <w:ind w:left="849" w:hanging="283"/>
      <w:contextualSpacing/>
    </w:pPr>
    <w:rPr>
      <w:sz w:val="20"/>
      <w:szCs w:val="20"/>
    </w:rPr>
  </w:style>
  <w:style w:type="paragraph" w:styleId="a5">
    <w:name w:val="Balloon Text"/>
    <w:basedOn w:val="a"/>
    <w:link w:val="a6"/>
    <w:semiHidden/>
    <w:unhideWhenUsed/>
    <w:rsid w:val="00C43FCD"/>
    <w:rPr>
      <w:rFonts w:ascii="Segoe UI" w:hAnsi="Segoe UI" w:cs="Segoe UI"/>
      <w:sz w:val="18"/>
      <w:szCs w:val="18"/>
    </w:rPr>
  </w:style>
  <w:style w:type="character" w:customStyle="1" w:styleId="a6">
    <w:name w:val="Текст выноски Знак"/>
    <w:basedOn w:val="a0"/>
    <w:link w:val="a5"/>
    <w:semiHidden/>
    <w:rsid w:val="00C43F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ECCDC3CD634A0C7CF7981D40794AAAB751C3C75D8906BE33512EFBA6A916A96Ev4Z9D" TargetMode="External"/><Relationship Id="rId3" Type="http://schemas.openxmlformats.org/officeDocument/2006/relationships/styles" Target="styles.xml"/><Relationship Id="rId7" Type="http://schemas.openxmlformats.org/officeDocument/2006/relationships/hyperlink" Target="consultantplus://offline/ref=69ECCDC3CD634A0C7CF7981D40794AAAB751C3C75D8F07B43A572EFBA6A916A96Ev4Z9D"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836D~1\AppData\Local\Temp\&#1044;&#1086;&#1082;&#1091;&#1084;&#1077;&#1085;&#1090;%20Microsoft%20Word%20(3).docx" TargetMode="External"/><Relationship Id="rId4" Type="http://schemas.microsoft.com/office/2007/relationships/stylesWithEffects" Target="stylesWithEffects.xml"/><Relationship Id="rId9" Type="http://schemas.openxmlformats.org/officeDocument/2006/relationships/hyperlink" Target="javascript:IInfo('indicator11_2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2F855-FB08-4876-A274-731DB9FBA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23044</Words>
  <Characters>131353</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154089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kom8</cp:lastModifiedBy>
  <cp:revision>2</cp:revision>
  <cp:lastPrinted>2022-04-07T03:28:00Z</cp:lastPrinted>
  <dcterms:created xsi:type="dcterms:W3CDTF">2022-04-20T02:28:00Z</dcterms:created>
  <dcterms:modified xsi:type="dcterms:W3CDTF">2022-04-20T02:28:00Z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